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bCs w:val="1"/>
          <w:sz w:val="64"/>
          <w:szCs w:val="64"/>
        </w:rPr>
      </w:pPr>
      <w:r w:rsidDel="00000000" w:rsidR="00000000" w:rsidRPr="00000000">
        <w:rPr>
          <w:rFonts w:ascii="Times New Roman" w:cs="Times New Roman" w:eastAsia="Times New Roman" w:hAnsi="Times New Roman"/>
          <w:b w:val="1"/>
          <w:bCs w:val="1"/>
          <w:sz w:val="64"/>
          <w:szCs w:val="64"/>
          <w:rtl w:val="0"/>
        </w:rPr>
        <w:t xml:space="preserve">SOFTWARE </w:t>
      </w:r>
    </w:p>
    <w:p w:rsidR="00000000" w:rsidDel="00000000" w:rsidP="00000000" w:rsidRDefault="00000000" w:rsidRPr="00000000" w14:paraId="00000002">
      <w:pPr>
        <w:rPr>
          <w:rFonts w:ascii="Times New Roman" w:cs="Times New Roman" w:eastAsia="Times New Roman" w:hAnsi="Times New Roman"/>
          <w:b w:val="1"/>
          <w:bCs w:val="1"/>
          <w:sz w:val="64"/>
          <w:szCs w:val="64"/>
        </w:rPr>
      </w:pPr>
      <w:r w:rsidDel="00000000" w:rsidR="00000000" w:rsidRPr="00000000">
        <w:rPr>
          <w:rFonts w:ascii="Times New Roman" w:cs="Times New Roman" w:eastAsia="Times New Roman" w:hAnsi="Times New Roman"/>
          <w:b w:val="1"/>
          <w:bCs w:val="1"/>
          <w:sz w:val="64"/>
          <w:szCs w:val="64"/>
          <w:rtl w:val="0"/>
        </w:rPr>
        <w:t xml:space="preserve">DESIGN</w:t>
        <w:br w:type="textWrapping"/>
        <w:t xml:space="preserve">DOCUMENT</w:t>
      </w:r>
    </w:p>
    <w:p w:rsidR="00000000" w:rsidDel="00000000" w:rsidP="00000000" w:rsidRDefault="00000000" w:rsidRPr="00000000" w14:paraId="00000003">
      <w:pP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For Second-Hands Goods Sales System</w:t>
      </w:r>
    </w:p>
    <w:p w:rsidR="00000000" w:rsidDel="00000000" w:rsidP="00000000" w:rsidRDefault="00000000" w:rsidRPr="00000000" w14:paraId="00000004">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Kais Abiyyi</w:t>
        <w:tab/>
        <w:tab/>
        <w:tab/>
        <w:tab/>
        <w:tab/>
        <w:tab/>
        <w:tab/>
        <w:tab/>
        <w:t xml:space="preserve">2350081061</w:t>
      </w:r>
    </w:p>
    <w:p w:rsidR="00000000" w:rsidDel="00000000" w:rsidP="00000000" w:rsidRDefault="00000000" w:rsidRPr="00000000" w14:paraId="00000017">
      <w:pP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Nazar Muhammad Fikri Fadhillah </w:t>
        <w:tab/>
        <w:tab/>
        <w:tab/>
        <w:t xml:space="preserve">2350081063</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36"/>
          <w:szCs w:val="36"/>
          <w:rtl w:val="0"/>
        </w:rPr>
        <w:t xml:space="preserve">Jarwo Eddy Wicaksono</w:t>
        <w:tab/>
        <w:tab/>
        <w:tab/>
        <w:tab/>
        <w:tab/>
        <w:t xml:space="preserve">2350081064</w:t>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pStyle w:val="Heading1"/>
        <w:rPr>
          <w:rFonts w:ascii="Times New Roman" w:cs="Times New Roman" w:eastAsia="Times New Roman" w:hAnsi="Times New Roman"/>
          <w:b w:val="1"/>
          <w:bCs w:val="1"/>
          <w:sz w:val="28"/>
          <w:szCs w:val="28"/>
        </w:rPr>
      </w:pPr>
      <w:bookmarkStart w:colFirst="0" w:colLast="0" w:name="_9nrtcemk9v9d" w:id="0"/>
      <w:bookmarkEnd w:id="0"/>
      <w:r w:rsidDel="00000000" w:rsidR="00000000" w:rsidRPr="00000000">
        <w:rPr>
          <w:rFonts w:ascii="Times New Roman" w:cs="Times New Roman" w:eastAsia="Times New Roman" w:hAnsi="Times New Roman"/>
          <w:b w:val="1"/>
          <w:bCs w:val="1"/>
          <w:sz w:val="28"/>
          <w:szCs w:val="28"/>
          <w:rtl w:val="0"/>
        </w:rPr>
        <w:t xml:space="preserve">1. Introduction</w:t>
      </w:r>
    </w:p>
    <w:p w:rsidR="00000000" w:rsidDel="00000000" w:rsidP="00000000" w:rsidRDefault="00000000" w:rsidRPr="00000000" w14:paraId="0000001B">
      <w:pPr>
        <w:pStyle w:val="Heading2"/>
        <w:rPr>
          <w:rFonts w:ascii="Times New Roman" w:cs="Times New Roman" w:eastAsia="Times New Roman" w:hAnsi="Times New Roman"/>
          <w:b w:val="1"/>
          <w:bCs w:val="1"/>
          <w:sz w:val="24"/>
          <w:szCs w:val="24"/>
        </w:rPr>
      </w:pPr>
      <w:bookmarkStart w:colFirst="0" w:colLast="0" w:name="_ukjug8yptpp7" w:id="1"/>
      <w:bookmarkEnd w:id="1"/>
      <w:r w:rsidDel="00000000" w:rsidR="00000000" w:rsidRPr="00000000">
        <w:rPr>
          <w:rFonts w:ascii="Times New Roman" w:cs="Times New Roman" w:eastAsia="Times New Roman" w:hAnsi="Times New Roman"/>
          <w:b w:val="1"/>
          <w:bCs w:val="1"/>
          <w:sz w:val="24"/>
          <w:szCs w:val="24"/>
          <w:rtl w:val="0"/>
        </w:rPr>
        <w:t xml:space="preserve">1.1 Purpose</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Software Design Document (SDD) defines the high-level and detailed design of the </w:t>
      </w:r>
      <w:r w:rsidDel="00000000" w:rsidR="00000000" w:rsidRPr="00000000">
        <w:rPr>
          <w:rFonts w:ascii="Times New Roman" w:cs="Times New Roman" w:eastAsia="Times New Roman" w:hAnsi="Times New Roman"/>
          <w:b w:val="1"/>
          <w:bCs w:val="1"/>
          <w:sz w:val="24"/>
          <w:szCs w:val="24"/>
          <w:rtl w:val="0"/>
        </w:rPr>
        <w:t xml:space="preserve">Second-Hands Goods Sales System</w:t>
      </w:r>
      <w:r w:rsidDel="00000000" w:rsidR="00000000" w:rsidRPr="00000000">
        <w:rPr>
          <w:rFonts w:ascii="Times New Roman" w:cs="Times New Roman" w:eastAsia="Times New Roman" w:hAnsi="Times New Roman"/>
          <w:sz w:val="24"/>
          <w:szCs w:val="24"/>
          <w:rtl w:val="0"/>
        </w:rPr>
        <w:t xml:space="preserve"> based on the approved SRS. It is intended to guide developers, testers, and maintainers during implementation and future evolution of the system.</w:t>
      </w:r>
    </w:p>
    <w:p w:rsidR="00000000" w:rsidDel="00000000" w:rsidP="00000000" w:rsidRDefault="00000000" w:rsidRPr="00000000" w14:paraId="0000001D">
      <w:pPr>
        <w:pStyle w:val="Heading2"/>
        <w:rPr>
          <w:rFonts w:ascii="Times New Roman" w:cs="Times New Roman" w:eastAsia="Times New Roman" w:hAnsi="Times New Roman"/>
          <w:b w:val="1"/>
          <w:bCs w:val="1"/>
          <w:sz w:val="24"/>
          <w:szCs w:val="24"/>
        </w:rPr>
      </w:pPr>
      <w:bookmarkStart w:colFirst="0" w:colLast="0" w:name="_xqlhc6vbqblj" w:id="2"/>
      <w:bookmarkEnd w:id="2"/>
      <w:r w:rsidDel="00000000" w:rsidR="00000000" w:rsidRPr="00000000">
        <w:rPr>
          <w:rFonts w:ascii="Times New Roman" w:cs="Times New Roman" w:eastAsia="Times New Roman" w:hAnsi="Times New Roman"/>
          <w:b w:val="1"/>
          <w:bCs w:val="1"/>
          <w:sz w:val="24"/>
          <w:szCs w:val="24"/>
          <w:rtl w:val="0"/>
        </w:rPr>
        <w:t xml:space="preserve">1.2 Scope</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a web-based application that enables: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Customers to browse second-hand goods, place orders, make payments (QRIS and cash), and track deliveries.</w:t>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Administrators to manage categories, items, users, orders, payments, shipments, and reports.</w:t>
      </w:r>
    </w:p>
    <w:p w:rsidR="00000000" w:rsidDel="00000000" w:rsidP="00000000" w:rsidRDefault="00000000" w:rsidRPr="00000000" w14:paraId="00000022">
      <w:pPr>
        <w:pStyle w:val="Heading2"/>
        <w:rPr>
          <w:rFonts w:ascii="Times New Roman" w:cs="Times New Roman" w:eastAsia="Times New Roman" w:hAnsi="Times New Roman"/>
          <w:b w:val="1"/>
          <w:bCs w:val="1"/>
          <w:sz w:val="24"/>
          <w:szCs w:val="24"/>
        </w:rPr>
      </w:pPr>
      <w:bookmarkStart w:colFirst="0" w:colLast="0" w:name="_udq0fjcou2i" w:id="3"/>
      <w:bookmarkEnd w:id="3"/>
      <w:r w:rsidDel="00000000" w:rsidR="00000000" w:rsidRPr="00000000">
        <w:rPr>
          <w:rFonts w:ascii="Times New Roman" w:cs="Times New Roman" w:eastAsia="Times New Roman" w:hAnsi="Times New Roman"/>
          <w:b w:val="1"/>
          <w:bCs w:val="1"/>
          <w:sz w:val="24"/>
          <w:szCs w:val="24"/>
          <w:rtl w:val="0"/>
        </w:rPr>
        <w:t xml:space="preserve">1.3 Definitions, Acronyms, and Abbreviations</w:t>
      </w:r>
    </w:p>
    <w:p w:rsidR="00000000" w:rsidDel="00000000" w:rsidP="00000000" w:rsidRDefault="00000000" w:rsidRPr="00000000" w14:paraId="00000023">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bCs w:val="1"/>
          <w:sz w:val="24"/>
          <w:szCs w:val="24"/>
          <w:rtl w:val="0"/>
        </w:rPr>
        <w:t xml:space="preserve">SDD</w:t>
      </w:r>
      <w:r w:rsidDel="00000000" w:rsidR="00000000" w:rsidRPr="00000000">
        <w:rPr>
          <w:rFonts w:ascii="Times New Roman" w:cs="Times New Roman" w:eastAsia="Times New Roman" w:hAnsi="Times New Roman"/>
          <w:sz w:val="24"/>
          <w:szCs w:val="24"/>
          <w:rtl w:val="0"/>
        </w:rPr>
        <w:t xml:space="preserve"> – Software Design Document</w:t>
      </w:r>
    </w:p>
    <w:p w:rsidR="00000000" w:rsidDel="00000000" w:rsidP="00000000" w:rsidRDefault="00000000" w:rsidRPr="00000000" w14:paraId="00000024">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bCs w:val="1"/>
          <w:sz w:val="24"/>
          <w:szCs w:val="24"/>
          <w:rtl w:val="0"/>
        </w:rPr>
        <w:t xml:space="preserve">SRS</w:t>
      </w:r>
      <w:r w:rsidDel="00000000" w:rsidR="00000000" w:rsidRPr="00000000">
        <w:rPr>
          <w:rFonts w:ascii="Times New Roman" w:cs="Times New Roman" w:eastAsia="Times New Roman" w:hAnsi="Times New Roman"/>
          <w:sz w:val="24"/>
          <w:szCs w:val="24"/>
          <w:rtl w:val="0"/>
        </w:rPr>
        <w:t xml:space="preserve"> – Software Requirements Specification</w:t>
      </w:r>
    </w:p>
    <w:p w:rsidR="00000000" w:rsidDel="00000000" w:rsidP="00000000" w:rsidRDefault="00000000" w:rsidRPr="00000000" w14:paraId="00000025">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bCs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 Application Programming Interface</w:t>
      </w:r>
    </w:p>
    <w:p w:rsidR="00000000" w:rsidDel="00000000" w:rsidP="00000000" w:rsidRDefault="00000000" w:rsidRPr="00000000" w14:paraId="00000026">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bCs w:val="1"/>
          <w:sz w:val="24"/>
          <w:szCs w:val="24"/>
          <w:rtl w:val="0"/>
        </w:rPr>
        <w:t xml:space="preserve">DB</w:t>
      </w:r>
      <w:r w:rsidDel="00000000" w:rsidR="00000000" w:rsidRPr="00000000">
        <w:rPr>
          <w:rFonts w:ascii="Times New Roman" w:cs="Times New Roman" w:eastAsia="Times New Roman" w:hAnsi="Times New Roman"/>
          <w:sz w:val="24"/>
          <w:szCs w:val="24"/>
          <w:rtl w:val="0"/>
        </w:rPr>
        <w:t xml:space="preserve"> – Database</w:t>
      </w:r>
    </w:p>
    <w:p w:rsidR="00000000" w:rsidDel="00000000" w:rsidP="00000000" w:rsidRDefault="00000000" w:rsidRPr="00000000" w14:paraId="00000027">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bCs w:val="1"/>
          <w:sz w:val="24"/>
          <w:szCs w:val="24"/>
          <w:rtl w:val="0"/>
        </w:rPr>
        <w:t xml:space="preserve">QRIS</w:t>
      </w:r>
      <w:r w:rsidDel="00000000" w:rsidR="00000000" w:rsidRPr="00000000">
        <w:rPr>
          <w:rFonts w:ascii="Times New Roman" w:cs="Times New Roman" w:eastAsia="Times New Roman" w:hAnsi="Times New Roman"/>
          <w:sz w:val="24"/>
          <w:szCs w:val="24"/>
          <w:rtl w:val="0"/>
        </w:rPr>
        <w:t xml:space="preserve"> – QR-based payment standard used in Indonesia</w:t>
      </w:r>
    </w:p>
    <w:p w:rsidR="00000000" w:rsidDel="00000000" w:rsidP="00000000" w:rsidRDefault="00000000" w:rsidRPr="00000000" w14:paraId="00000028">
      <w:pPr>
        <w:pStyle w:val="Heading2"/>
        <w:rPr>
          <w:rFonts w:ascii="Times New Roman" w:cs="Times New Roman" w:eastAsia="Times New Roman" w:hAnsi="Times New Roman"/>
          <w:b w:val="1"/>
          <w:bCs w:val="1"/>
          <w:sz w:val="24"/>
          <w:szCs w:val="24"/>
        </w:rPr>
      </w:pPr>
      <w:bookmarkStart w:colFirst="0" w:colLast="0" w:name="_8rcoddln3qb7" w:id="4"/>
      <w:bookmarkEnd w:id="4"/>
      <w:r w:rsidDel="00000000" w:rsidR="00000000" w:rsidRPr="00000000">
        <w:rPr>
          <w:rFonts w:ascii="Times New Roman" w:cs="Times New Roman" w:eastAsia="Times New Roman" w:hAnsi="Times New Roman"/>
          <w:b w:val="1"/>
          <w:bCs w:val="1"/>
          <w:sz w:val="24"/>
          <w:szCs w:val="24"/>
          <w:rtl w:val="0"/>
        </w:rPr>
        <w:t xml:space="preserve">1.4 References</w:t>
      </w:r>
    </w:p>
    <w:p w:rsidR="00000000" w:rsidDel="00000000" w:rsidP="00000000" w:rsidRDefault="00000000" w:rsidRPr="00000000" w14:paraId="00000029">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Second-Hands Goods Sales System – SRS (latest version)</w:t>
      </w:r>
    </w:p>
    <w:p w:rsidR="00000000" w:rsidDel="00000000" w:rsidP="00000000" w:rsidRDefault="00000000" w:rsidRPr="00000000" w14:paraId="0000002A">
      <w:pPr>
        <w:pStyle w:val="Heading1"/>
        <w:rPr>
          <w:rFonts w:ascii="Times New Roman" w:cs="Times New Roman" w:eastAsia="Times New Roman" w:hAnsi="Times New Roman"/>
          <w:b w:val="1"/>
          <w:bCs w:val="1"/>
          <w:sz w:val="28"/>
          <w:szCs w:val="28"/>
        </w:rPr>
      </w:pPr>
      <w:bookmarkStart w:colFirst="0" w:colLast="0" w:name="_wyy8iiwxpj5z" w:id="5"/>
      <w:bookmarkEnd w:id="5"/>
      <w:r w:rsidDel="00000000" w:rsidR="00000000" w:rsidRPr="00000000">
        <w:rPr>
          <w:rFonts w:ascii="Times New Roman" w:cs="Times New Roman" w:eastAsia="Times New Roman" w:hAnsi="Times New Roman"/>
          <w:b w:val="1"/>
          <w:bCs w:val="1"/>
          <w:sz w:val="28"/>
          <w:szCs w:val="28"/>
          <w:rtl w:val="0"/>
        </w:rPr>
        <w:t xml:space="preserve">2. System Overview</w:t>
      </w:r>
    </w:p>
    <w:p w:rsidR="00000000" w:rsidDel="00000000" w:rsidP="00000000" w:rsidRDefault="00000000" w:rsidRPr="00000000" w14:paraId="0000002B">
      <w:pPr>
        <w:pStyle w:val="Heading2"/>
        <w:rPr>
          <w:rFonts w:ascii="Times New Roman" w:cs="Times New Roman" w:eastAsia="Times New Roman" w:hAnsi="Times New Roman"/>
          <w:b w:val="1"/>
          <w:bCs w:val="1"/>
          <w:sz w:val="24"/>
          <w:szCs w:val="24"/>
        </w:rPr>
      </w:pPr>
      <w:bookmarkStart w:colFirst="0" w:colLast="0" w:name="_wvwdtx4954kd" w:id="6"/>
      <w:bookmarkEnd w:id="6"/>
      <w:r w:rsidDel="00000000" w:rsidR="00000000" w:rsidRPr="00000000">
        <w:rPr>
          <w:rFonts w:ascii="Times New Roman" w:cs="Times New Roman" w:eastAsia="Times New Roman" w:hAnsi="Times New Roman"/>
          <w:b w:val="1"/>
          <w:bCs w:val="1"/>
          <w:sz w:val="24"/>
          <w:szCs w:val="24"/>
          <w:rtl w:val="0"/>
        </w:rPr>
        <w:t xml:space="preserve">2.1 System Description</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a typical three-tier web application:</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bCs w:val="1"/>
          <w:sz w:val="24"/>
          <w:szCs w:val="24"/>
          <w:rtl w:val="0"/>
        </w:rPr>
        <w:t xml:space="preserve">Presentation Layer</w:t>
      </w:r>
      <w:r w:rsidDel="00000000" w:rsidR="00000000" w:rsidRPr="00000000">
        <w:rPr>
          <w:rFonts w:ascii="Times New Roman" w:cs="Times New Roman" w:eastAsia="Times New Roman" w:hAnsi="Times New Roman"/>
          <w:sz w:val="24"/>
          <w:szCs w:val="24"/>
          <w:rtl w:val="0"/>
        </w:rPr>
        <w:t xml:space="preserve"> – Web UI accessed by customers and admins.</w:t>
      </w:r>
    </w:p>
    <w:p w:rsidR="00000000" w:rsidDel="00000000" w:rsidP="00000000" w:rsidRDefault="00000000" w:rsidRPr="00000000" w14:paraId="0000002F">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bCs w:val="1"/>
          <w:sz w:val="24"/>
          <w:szCs w:val="24"/>
          <w:rtl w:val="0"/>
        </w:rPr>
        <w:t xml:space="preserve">Application Layer</w:t>
      </w:r>
      <w:r w:rsidDel="00000000" w:rsidR="00000000" w:rsidRPr="00000000">
        <w:rPr>
          <w:rFonts w:ascii="Times New Roman" w:cs="Times New Roman" w:eastAsia="Times New Roman" w:hAnsi="Times New Roman"/>
          <w:sz w:val="24"/>
          <w:szCs w:val="24"/>
          <w:rtl w:val="0"/>
        </w:rPr>
        <w:t xml:space="preserve"> – Backend application exposing APIs and business logic.</w:t>
      </w:r>
    </w:p>
    <w:p w:rsidR="00000000" w:rsidDel="00000000" w:rsidP="00000000" w:rsidRDefault="00000000" w:rsidRPr="00000000" w14:paraId="00000030">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bCs w:val="1"/>
          <w:sz w:val="24"/>
          <w:szCs w:val="24"/>
          <w:rtl w:val="0"/>
        </w:rPr>
        <w:t xml:space="preserve">Data Layer</w:t>
      </w:r>
      <w:r w:rsidDel="00000000" w:rsidR="00000000" w:rsidRPr="00000000">
        <w:rPr>
          <w:rFonts w:ascii="Times New Roman" w:cs="Times New Roman" w:eastAsia="Times New Roman" w:hAnsi="Times New Roman"/>
          <w:sz w:val="24"/>
          <w:szCs w:val="24"/>
          <w:rtl w:val="0"/>
        </w:rPr>
        <w:t xml:space="preserve"> – Relational database storing users, items, orders, payments, and shipments.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main roles interact with the system:</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bCs w:val="1"/>
          <w:sz w:val="24"/>
          <w:szCs w:val="24"/>
          <w:rtl w:val="0"/>
        </w:rPr>
        <w:t xml:space="preserve">Customer</w:t>
      </w:r>
      <w:r w:rsidDel="00000000" w:rsidR="00000000" w:rsidRPr="00000000">
        <w:rPr>
          <w:rFonts w:ascii="Times New Roman" w:cs="Times New Roman" w:eastAsia="Times New Roman" w:hAnsi="Times New Roman"/>
          <w:sz w:val="24"/>
          <w:szCs w:val="24"/>
          <w:rtl w:val="0"/>
        </w:rPr>
        <w:t xml:space="preserve">: searches items, places orders, pays, and tracks shipments.</w:t>
      </w:r>
    </w:p>
    <w:p w:rsidR="00000000" w:rsidDel="00000000" w:rsidP="00000000" w:rsidRDefault="00000000" w:rsidRPr="00000000" w14:paraId="00000035">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bCs w:val="1"/>
          <w:sz w:val="24"/>
          <w:szCs w:val="24"/>
          <w:rtl w:val="0"/>
        </w:rPr>
        <w:t xml:space="preserve">Admin</w:t>
      </w:r>
      <w:r w:rsidDel="00000000" w:rsidR="00000000" w:rsidRPr="00000000">
        <w:rPr>
          <w:rFonts w:ascii="Times New Roman" w:cs="Times New Roman" w:eastAsia="Times New Roman" w:hAnsi="Times New Roman"/>
          <w:sz w:val="24"/>
          <w:szCs w:val="24"/>
          <w:rtl w:val="0"/>
        </w:rPr>
        <w:t xml:space="preserve"> (and optionally Owner): manages operational data and views reports.</w:t>
      </w:r>
    </w:p>
    <w:p w:rsidR="00000000" w:rsidDel="00000000" w:rsidP="00000000" w:rsidRDefault="00000000" w:rsidRPr="00000000" w14:paraId="00000036">
      <w:pPr>
        <w:pStyle w:val="Heading2"/>
        <w:rPr>
          <w:rFonts w:ascii="Times New Roman" w:cs="Times New Roman" w:eastAsia="Times New Roman" w:hAnsi="Times New Roman"/>
          <w:b w:val="1"/>
          <w:bCs w:val="1"/>
          <w:sz w:val="24"/>
          <w:szCs w:val="24"/>
        </w:rPr>
      </w:pPr>
      <w:bookmarkStart w:colFirst="0" w:colLast="0" w:name="_yvly3fn9ujs0" w:id="7"/>
      <w:bookmarkEnd w:id="7"/>
      <w:r w:rsidDel="00000000" w:rsidR="00000000" w:rsidRPr="00000000">
        <w:rPr>
          <w:rFonts w:ascii="Times New Roman" w:cs="Times New Roman" w:eastAsia="Times New Roman" w:hAnsi="Times New Roman"/>
          <w:b w:val="1"/>
          <w:bCs w:val="1"/>
          <w:sz w:val="24"/>
          <w:szCs w:val="24"/>
          <w:rtl w:val="0"/>
        </w:rPr>
        <w:t xml:space="preserve">2.2 System Context (Textual)</w:t>
      </w:r>
    </w:p>
    <w:p w:rsidR="00000000" w:rsidDel="00000000" w:rsidP="00000000" w:rsidRDefault="00000000" w:rsidRPr="00000000" w14:paraId="00000037">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External actor </w:t>
      </w:r>
      <w:r w:rsidDel="00000000" w:rsidR="00000000" w:rsidRPr="00000000">
        <w:rPr>
          <w:rFonts w:ascii="Times New Roman" w:cs="Times New Roman" w:eastAsia="Times New Roman" w:hAnsi="Times New Roman"/>
          <w:b w:val="1"/>
          <w:bCs w:val="1"/>
          <w:sz w:val="24"/>
          <w:szCs w:val="24"/>
          <w:rtl w:val="0"/>
        </w:rPr>
        <w:t xml:space="preserve">Customer</w:t>
      </w:r>
      <w:r w:rsidDel="00000000" w:rsidR="00000000" w:rsidRPr="00000000">
        <w:rPr>
          <w:rFonts w:ascii="Times New Roman" w:cs="Times New Roman" w:eastAsia="Times New Roman" w:hAnsi="Times New Roman"/>
          <w:sz w:val="24"/>
          <w:szCs w:val="24"/>
          <w:rtl w:val="0"/>
        </w:rPr>
        <w:t xml:space="preserve"> interacts via browser with the web application.</w:t>
      </w:r>
    </w:p>
    <w:p w:rsidR="00000000" w:rsidDel="00000000" w:rsidP="00000000" w:rsidRDefault="00000000" w:rsidRPr="00000000" w14:paraId="00000038">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External actor </w:t>
      </w:r>
      <w:r w:rsidDel="00000000" w:rsidR="00000000" w:rsidRPr="00000000">
        <w:rPr>
          <w:rFonts w:ascii="Times New Roman" w:cs="Times New Roman" w:eastAsia="Times New Roman" w:hAnsi="Times New Roman"/>
          <w:b w:val="1"/>
          <w:bCs w:val="1"/>
          <w:sz w:val="24"/>
          <w:szCs w:val="24"/>
          <w:rtl w:val="0"/>
        </w:rPr>
        <w:t xml:space="preserve">Admin</w:t>
      </w:r>
      <w:r w:rsidDel="00000000" w:rsidR="00000000" w:rsidRPr="00000000">
        <w:rPr>
          <w:rFonts w:ascii="Times New Roman" w:cs="Times New Roman" w:eastAsia="Times New Roman" w:hAnsi="Times New Roman"/>
          <w:sz w:val="24"/>
          <w:szCs w:val="24"/>
          <w:rtl w:val="0"/>
        </w:rPr>
        <w:t xml:space="preserve"> interacts via browser with the admin interface.</w:t>
      </w:r>
    </w:p>
    <w:p w:rsidR="00000000" w:rsidDel="00000000" w:rsidP="00000000" w:rsidRDefault="00000000" w:rsidRPr="00000000" w14:paraId="00000039">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The web application communicates with a </w:t>
      </w:r>
      <w:r w:rsidDel="00000000" w:rsidR="00000000" w:rsidRPr="00000000">
        <w:rPr>
          <w:rFonts w:ascii="Times New Roman" w:cs="Times New Roman" w:eastAsia="Times New Roman" w:hAnsi="Times New Roman"/>
          <w:b w:val="1"/>
          <w:bCs w:val="1"/>
          <w:sz w:val="24"/>
          <w:szCs w:val="24"/>
          <w:rtl w:val="0"/>
        </w:rPr>
        <w:t xml:space="preserve">Database Server</w:t>
      </w:r>
      <w:r w:rsidDel="00000000" w:rsidR="00000000" w:rsidRPr="00000000">
        <w:rPr>
          <w:rFonts w:ascii="Times New Roman" w:cs="Times New Roman" w:eastAsia="Times New Roman" w:hAnsi="Times New Roman"/>
          <w:sz w:val="24"/>
          <w:szCs w:val="24"/>
          <w:rtl w:val="0"/>
        </w:rPr>
        <w:t xml:space="preserve"> for persistent data.</w:t>
      </w:r>
    </w:p>
    <w:p w:rsidR="00000000" w:rsidDel="00000000" w:rsidP="00000000" w:rsidRDefault="00000000" w:rsidRPr="00000000" w14:paraId="0000003A">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For QRIS payments, the backend interacts with an external </w:t>
      </w:r>
      <w:r w:rsidDel="00000000" w:rsidR="00000000" w:rsidRPr="00000000">
        <w:rPr>
          <w:rFonts w:ascii="Times New Roman" w:cs="Times New Roman" w:eastAsia="Times New Roman" w:hAnsi="Times New Roman"/>
          <w:b w:val="1"/>
          <w:bCs w:val="1"/>
          <w:sz w:val="24"/>
          <w:szCs w:val="24"/>
          <w:rtl w:val="0"/>
        </w:rPr>
        <w:t xml:space="preserve">QRIS Payment Gateway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B">
      <w:pPr>
        <w:pStyle w:val="Heading1"/>
        <w:rPr>
          <w:rFonts w:ascii="Times New Roman" w:cs="Times New Roman" w:eastAsia="Times New Roman" w:hAnsi="Times New Roman"/>
          <w:b w:val="1"/>
          <w:bCs w:val="1"/>
          <w:sz w:val="28"/>
          <w:szCs w:val="28"/>
        </w:rPr>
      </w:pPr>
      <w:bookmarkStart w:colFirst="0" w:colLast="0" w:name="_jn9ybm6qiuo8" w:id="8"/>
      <w:bookmarkEnd w:id="8"/>
      <w:r w:rsidDel="00000000" w:rsidR="00000000" w:rsidRPr="00000000">
        <w:rPr>
          <w:rFonts w:ascii="Times New Roman" w:cs="Times New Roman" w:eastAsia="Times New Roman" w:hAnsi="Times New Roman"/>
          <w:b w:val="1"/>
          <w:bCs w:val="1"/>
          <w:sz w:val="28"/>
          <w:szCs w:val="28"/>
          <w:rtl w:val="0"/>
        </w:rPr>
        <w:t xml:space="preserve">3. Application Design</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describes the application behavior and structure using standard UML diagrams. Each subsection lists the diagrams that should be produced for this system. For every diagram, only the name (as a sub-subsection title) and a very short description are provided.</w:t>
      </w:r>
    </w:p>
    <w:p w:rsidR="00000000" w:rsidDel="00000000" w:rsidP="00000000" w:rsidRDefault="00000000" w:rsidRPr="00000000" w14:paraId="0000003D">
      <w:pPr>
        <w:pStyle w:val="Heading2"/>
        <w:rPr>
          <w:rFonts w:ascii="Times New Roman" w:cs="Times New Roman" w:eastAsia="Times New Roman" w:hAnsi="Times New Roman"/>
          <w:b w:val="1"/>
          <w:bCs w:val="1"/>
          <w:sz w:val="24"/>
          <w:szCs w:val="24"/>
        </w:rPr>
      </w:pPr>
      <w:bookmarkStart w:colFirst="0" w:colLast="0" w:name="_j7nzdwbpbol0" w:id="9"/>
      <w:bookmarkEnd w:id="9"/>
      <w:r w:rsidDel="00000000" w:rsidR="00000000" w:rsidRPr="00000000">
        <w:rPr>
          <w:rFonts w:ascii="Times New Roman" w:cs="Times New Roman" w:eastAsia="Times New Roman" w:hAnsi="Times New Roman"/>
          <w:b w:val="1"/>
          <w:bCs w:val="1"/>
          <w:sz w:val="24"/>
          <w:szCs w:val="24"/>
          <w:rtl w:val="0"/>
        </w:rPr>
        <w:t xml:space="preserve">3.1 Use Case Diagram</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diagrams capture functional interactions between actors and the system.</w:t>
      </w:r>
    </w:p>
    <w:p w:rsidR="00000000" w:rsidDel="00000000" w:rsidP="00000000" w:rsidRDefault="00000000" w:rsidRPr="00000000" w14:paraId="0000003F">
      <w:pPr>
        <w:pStyle w:val="Heading3"/>
        <w:rPr>
          <w:rFonts w:ascii="Times New Roman" w:cs="Times New Roman" w:eastAsia="Times New Roman" w:hAnsi="Times New Roman"/>
          <w:b w:val="1"/>
          <w:bCs w:val="1"/>
          <w:color w:val="000000"/>
          <w:sz w:val="24"/>
          <w:szCs w:val="24"/>
        </w:rPr>
      </w:pPr>
      <w:bookmarkStart w:colFirst="0" w:colLast="0" w:name="_meuqi4kypc5c" w:id="10"/>
      <w:bookmarkEnd w:id="10"/>
      <w:r w:rsidDel="00000000" w:rsidR="00000000" w:rsidRPr="00000000">
        <w:rPr>
          <w:rFonts w:ascii="Times New Roman" w:cs="Times New Roman" w:eastAsia="Times New Roman" w:hAnsi="Times New Roman"/>
          <w:b w:val="1"/>
          <w:bCs w:val="1"/>
          <w:color w:val="000000"/>
          <w:sz w:val="24"/>
          <w:szCs w:val="24"/>
          <w:rtl w:val="0"/>
        </w:rPr>
        <w:t xml:space="preserve">3.1.1 Overall System</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1172" cy="8272463"/>
            <wp:effectExtent b="0" l="0" r="0" t="0"/>
            <wp:docPr id="36"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3651172" cy="827246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3"/>
        <w:rPr>
          <w:rFonts w:ascii="Times New Roman" w:cs="Times New Roman" w:eastAsia="Times New Roman" w:hAnsi="Times New Roman"/>
          <w:b w:val="1"/>
          <w:bCs w:val="1"/>
          <w:color w:val="000000"/>
          <w:sz w:val="24"/>
          <w:szCs w:val="24"/>
        </w:rPr>
      </w:pPr>
      <w:bookmarkStart w:colFirst="0" w:colLast="0" w:name="_bipe46tz81j6" w:id="11"/>
      <w:bookmarkEnd w:id="11"/>
      <w:r w:rsidDel="00000000" w:rsidR="00000000" w:rsidRPr="00000000">
        <w:rPr>
          <w:rFonts w:ascii="Times New Roman" w:cs="Times New Roman" w:eastAsia="Times New Roman" w:hAnsi="Times New Roman"/>
          <w:b w:val="1"/>
          <w:bCs w:val="1"/>
          <w:color w:val="000000"/>
          <w:sz w:val="24"/>
          <w:szCs w:val="24"/>
          <w:rtl w:val="0"/>
        </w:rPr>
        <w:t xml:space="preserve">3.1.2 Customer Role</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5200" cy="7534275"/>
            <wp:effectExtent b="0" l="0" r="0" t="0"/>
            <wp:docPr id="32"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505200" cy="75342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Style w:val="Heading3"/>
        <w:rPr>
          <w:rFonts w:ascii="Times New Roman" w:cs="Times New Roman" w:eastAsia="Times New Roman" w:hAnsi="Times New Roman"/>
          <w:b w:val="1"/>
          <w:bCs w:val="1"/>
          <w:color w:val="000000"/>
          <w:sz w:val="24"/>
          <w:szCs w:val="24"/>
        </w:rPr>
      </w:pPr>
      <w:bookmarkStart w:colFirst="0" w:colLast="0" w:name="_cjpjiah7y7fo" w:id="12"/>
      <w:bookmarkEnd w:id="12"/>
      <w:r w:rsidDel="00000000" w:rsidR="00000000" w:rsidRPr="00000000">
        <w:rPr>
          <w:rFonts w:ascii="Times New Roman" w:cs="Times New Roman" w:eastAsia="Times New Roman" w:hAnsi="Times New Roman"/>
          <w:b w:val="1"/>
          <w:bCs w:val="1"/>
          <w:color w:val="000000"/>
          <w:sz w:val="24"/>
          <w:szCs w:val="24"/>
          <w:rtl w:val="0"/>
        </w:rPr>
        <w:t xml:space="preserve">3.1.3 Admin Role</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8067675"/>
            <wp:effectExtent b="0" l="0" r="0" t="0"/>
            <wp:docPr id="26"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3124200" cy="80676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2"/>
        <w:rPr>
          <w:rFonts w:ascii="Times New Roman" w:cs="Times New Roman" w:eastAsia="Times New Roman" w:hAnsi="Times New Roman"/>
          <w:b w:val="1"/>
          <w:bCs w:val="1"/>
          <w:sz w:val="24"/>
          <w:szCs w:val="24"/>
        </w:rPr>
      </w:pPr>
      <w:bookmarkStart w:colFirst="0" w:colLast="0" w:name="_7rgloi6g903d" w:id="13"/>
      <w:bookmarkEnd w:id="13"/>
      <w:r w:rsidDel="00000000" w:rsidR="00000000" w:rsidRPr="00000000">
        <w:rPr>
          <w:rFonts w:ascii="Times New Roman" w:cs="Times New Roman" w:eastAsia="Times New Roman" w:hAnsi="Times New Roman"/>
          <w:b w:val="1"/>
          <w:bCs w:val="1"/>
          <w:sz w:val="24"/>
          <w:szCs w:val="24"/>
          <w:rtl w:val="0"/>
        </w:rPr>
        <w:t xml:space="preserve">3.2 Use Case Scenario</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scenarios describe step-by-step flows (text-based) for key use cases.</w:t>
      </w:r>
    </w:p>
    <w:p w:rsidR="00000000" w:rsidDel="00000000" w:rsidP="00000000" w:rsidRDefault="00000000" w:rsidRPr="00000000" w14:paraId="00000048">
      <w:pPr>
        <w:pStyle w:val="Heading3"/>
        <w:rPr>
          <w:rFonts w:ascii="Times New Roman" w:cs="Times New Roman" w:eastAsia="Times New Roman" w:hAnsi="Times New Roman"/>
          <w:b w:val="1"/>
          <w:bCs w:val="1"/>
          <w:color w:val="000000"/>
          <w:sz w:val="24"/>
          <w:szCs w:val="24"/>
        </w:rPr>
      </w:pPr>
      <w:bookmarkStart w:colFirst="0" w:colLast="0" w:name="_tsa8fgojbm7" w:id="14"/>
      <w:bookmarkEnd w:id="14"/>
      <w:r w:rsidDel="00000000" w:rsidR="00000000" w:rsidRPr="00000000">
        <w:rPr>
          <w:rFonts w:ascii="Times New Roman" w:cs="Times New Roman" w:eastAsia="Times New Roman" w:hAnsi="Times New Roman"/>
          <w:b w:val="1"/>
          <w:bCs w:val="1"/>
          <w:color w:val="000000"/>
          <w:sz w:val="24"/>
          <w:szCs w:val="24"/>
          <w:rtl w:val="0"/>
        </w:rPr>
        <w:t xml:space="preserve">3.2.1 Customer Browse and View Item Detail</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describing how a customer searches, filters, and views item details in the catalog.</w:t>
      </w:r>
    </w:p>
    <w:p w:rsidR="00000000" w:rsidDel="00000000" w:rsidP="00000000" w:rsidRDefault="00000000" w:rsidRPr="00000000" w14:paraId="0000004A">
      <w:pPr>
        <w:pStyle w:val="Heading3"/>
        <w:rPr>
          <w:rFonts w:ascii="Times New Roman" w:cs="Times New Roman" w:eastAsia="Times New Roman" w:hAnsi="Times New Roman"/>
          <w:b w:val="1"/>
          <w:bCs w:val="1"/>
          <w:color w:val="000000"/>
          <w:sz w:val="24"/>
          <w:szCs w:val="24"/>
        </w:rPr>
      </w:pPr>
      <w:bookmarkStart w:colFirst="0" w:colLast="0" w:name="_xjbqlb8bpmcp" w:id="15"/>
      <w:bookmarkEnd w:id="15"/>
      <w:r w:rsidDel="00000000" w:rsidR="00000000" w:rsidRPr="00000000">
        <w:rPr>
          <w:rFonts w:ascii="Times New Roman" w:cs="Times New Roman" w:eastAsia="Times New Roman" w:hAnsi="Times New Roman"/>
          <w:b w:val="1"/>
          <w:bCs w:val="1"/>
          <w:color w:val="000000"/>
          <w:sz w:val="24"/>
          <w:szCs w:val="24"/>
          <w:rtl w:val="0"/>
        </w:rPr>
        <w:t xml:space="preserve">3.2.2 Customer Place Order with QRIS Payment</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describing how a customer adds items to cart, checks out, and completes payment using QRIS.</w:t>
      </w:r>
    </w:p>
    <w:p w:rsidR="00000000" w:rsidDel="00000000" w:rsidP="00000000" w:rsidRDefault="00000000" w:rsidRPr="00000000" w14:paraId="0000004C">
      <w:pPr>
        <w:pStyle w:val="Heading3"/>
        <w:rPr>
          <w:rFonts w:ascii="Times New Roman" w:cs="Times New Roman" w:eastAsia="Times New Roman" w:hAnsi="Times New Roman"/>
          <w:b w:val="1"/>
          <w:bCs w:val="1"/>
          <w:color w:val="000000"/>
          <w:sz w:val="24"/>
          <w:szCs w:val="24"/>
        </w:rPr>
      </w:pPr>
      <w:bookmarkStart w:colFirst="0" w:colLast="0" w:name="_pifq215oeqnz" w:id="16"/>
      <w:bookmarkEnd w:id="16"/>
      <w:r w:rsidDel="00000000" w:rsidR="00000000" w:rsidRPr="00000000">
        <w:rPr>
          <w:rFonts w:ascii="Times New Roman" w:cs="Times New Roman" w:eastAsia="Times New Roman" w:hAnsi="Times New Roman"/>
          <w:b w:val="1"/>
          <w:bCs w:val="1"/>
          <w:color w:val="000000"/>
          <w:sz w:val="24"/>
          <w:szCs w:val="24"/>
          <w:rtl w:val="0"/>
        </w:rPr>
        <w:t xml:space="preserve">3.2.3 Customer Place Order with Cash Payment</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describing how a customer places an order and chooses cash payment at the store.</w:t>
      </w:r>
    </w:p>
    <w:p w:rsidR="00000000" w:rsidDel="00000000" w:rsidP="00000000" w:rsidRDefault="00000000" w:rsidRPr="00000000" w14:paraId="0000004E">
      <w:pPr>
        <w:pStyle w:val="Heading3"/>
        <w:rPr>
          <w:rFonts w:ascii="Times New Roman" w:cs="Times New Roman" w:eastAsia="Times New Roman" w:hAnsi="Times New Roman"/>
          <w:b w:val="1"/>
          <w:bCs w:val="1"/>
          <w:color w:val="000000"/>
          <w:sz w:val="24"/>
          <w:szCs w:val="24"/>
        </w:rPr>
      </w:pPr>
      <w:bookmarkStart w:colFirst="0" w:colLast="0" w:name="_16sricbd1bjh" w:id="17"/>
      <w:bookmarkEnd w:id="17"/>
      <w:r w:rsidDel="00000000" w:rsidR="00000000" w:rsidRPr="00000000">
        <w:rPr>
          <w:rFonts w:ascii="Times New Roman" w:cs="Times New Roman" w:eastAsia="Times New Roman" w:hAnsi="Times New Roman"/>
          <w:b w:val="1"/>
          <w:bCs w:val="1"/>
          <w:color w:val="000000"/>
          <w:sz w:val="24"/>
          <w:szCs w:val="24"/>
          <w:rtl w:val="0"/>
        </w:rPr>
        <w:t xml:space="preserve">3.2.4 Customer Track Order and Shipment</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describing how a customer views order history and tracks shipment status.</w:t>
      </w:r>
    </w:p>
    <w:p w:rsidR="00000000" w:rsidDel="00000000" w:rsidP="00000000" w:rsidRDefault="00000000" w:rsidRPr="00000000" w14:paraId="00000050">
      <w:pPr>
        <w:pStyle w:val="Heading3"/>
        <w:rPr>
          <w:rFonts w:ascii="Times New Roman" w:cs="Times New Roman" w:eastAsia="Times New Roman" w:hAnsi="Times New Roman"/>
          <w:b w:val="1"/>
          <w:bCs w:val="1"/>
          <w:color w:val="000000"/>
          <w:sz w:val="24"/>
          <w:szCs w:val="24"/>
        </w:rPr>
      </w:pPr>
      <w:bookmarkStart w:colFirst="0" w:colLast="0" w:name="_jcf0u93nuzoe" w:id="18"/>
      <w:bookmarkEnd w:id="18"/>
      <w:r w:rsidDel="00000000" w:rsidR="00000000" w:rsidRPr="00000000">
        <w:rPr>
          <w:rFonts w:ascii="Times New Roman" w:cs="Times New Roman" w:eastAsia="Times New Roman" w:hAnsi="Times New Roman"/>
          <w:b w:val="1"/>
          <w:bCs w:val="1"/>
          <w:color w:val="000000"/>
          <w:sz w:val="24"/>
          <w:szCs w:val="24"/>
          <w:rtl w:val="0"/>
        </w:rPr>
        <w:t xml:space="preserve">3.2.5 Admin Manage Categories and Items</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describing how an admin creates, updates, and removes categories and items, including feasibility status.</w:t>
      </w:r>
    </w:p>
    <w:p w:rsidR="00000000" w:rsidDel="00000000" w:rsidP="00000000" w:rsidRDefault="00000000" w:rsidRPr="00000000" w14:paraId="00000052">
      <w:pPr>
        <w:pStyle w:val="Heading3"/>
        <w:rPr>
          <w:rFonts w:ascii="Times New Roman" w:cs="Times New Roman" w:eastAsia="Times New Roman" w:hAnsi="Times New Roman"/>
          <w:b w:val="1"/>
          <w:bCs w:val="1"/>
          <w:color w:val="000000"/>
          <w:sz w:val="24"/>
          <w:szCs w:val="24"/>
        </w:rPr>
      </w:pPr>
      <w:bookmarkStart w:colFirst="0" w:colLast="0" w:name="_wofjjdrngvl8" w:id="19"/>
      <w:bookmarkEnd w:id="19"/>
      <w:r w:rsidDel="00000000" w:rsidR="00000000" w:rsidRPr="00000000">
        <w:rPr>
          <w:rFonts w:ascii="Times New Roman" w:cs="Times New Roman" w:eastAsia="Times New Roman" w:hAnsi="Times New Roman"/>
          <w:b w:val="1"/>
          <w:bCs w:val="1"/>
          <w:color w:val="000000"/>
          <w:sz w:val="24"/>
          <w:szCs w:val="24"/>
          <w:rtl w:val="0"/>
        </w:rPr>
        <w:t xml:space="preserve">3.2.6 Admin Validate Cash Payment</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describing how an admin confirms cash payments and updates payment status.</w:t>
      </w:r>
    </w:p>
    <w:p w:rsidR="00000000" w:rsidDel="00000000" w:rsidP="00000000" w:rsidRDefault="00000000" w:rsidRPr="00000000" w14:paraId="00000054">
      <w:pPr>
        <w:pStyle w:val="Heading3"/>
        <w:rPr>
          <w:rFonts w:ascii="Times New Roman" w:cs="Times New Roman" w:eastAsia="Times New Roman" w:hAnsi="Times New Roman"/>
          <w:b w:val="1"/>
          <w:bCs w:val="1"/>
          <w:color w:val="000000"/>
          <w:sz w:val="24"/>
          <w:szCs w:val="24"/>
        </w:rPr>
      </w:pPr>
      <w:bookmarkStart w:colFirst="0" w:colLast="0" w:name="_ch6d2e4ppbvn" w:id="20"/>
      <w:bookmarkEnd w:id="20"/>
      <w:r w:rsidDel="00000000" w:rsidR="00000000" w:rsidRPr="00000000">
        <w:rPr>
          <w:rFonts w:ascii="Times New Roman" w:cs="Times New Roman" w:eastAsia="Times New Roman" w:hAnsi="Times New Roman"/>
          <w:b w:val="1"/>
          <w:bCs w:val="1"/>
          <w:color w:val="000000"/>
          <w:sz w:val="24"/>
          <w:szCs w:val="24"/>
          <w:rtl w:val="0"/>
        </w:rPr>
        <w:t xml:space="preserve">3.2.7 Admin Manage Shipments</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describing how an admin enters courier information, tracking numbers, and updates shipment status.</w:t>
      </w:r>
    </w:p>
    <w:p w:rsidR="00000000" w:rsidDel="00000000" w:rsidP="00000000" w:rsidRDefault="00000000" w:rsidRPr="00000000" w14:paraId="00000056">
      <w:pPr>
        <w:pStyle w:val="Heading3"/>
        <w:rPr>
          <w:rFonts w:ascii="Times New Roman" w:cs="Times New Roman" w:eastAsia="Times New Roman" w:hAnsi="Times New Roman"/>
          <w:b w:val="1"/>
          <w:bCs w:val="1"/>
          <w:color w:val="000000"/>
          <w:sz w:val="24"/>
          <w:szCs w:val="24"/>
        </w:rPr>
      </w:pPr>
      <w:bookmarkStart w:colFirst="0" w:colLast="0" w:name="_w23s5okbom16" w:id="21"/>
      <w:bookmarkEnd w:id="21"/>
      <w:r w:rsidDel="00000000" w:rsidR="00000000" w:rsidRPr="00000000">
        <w:rPr>
          <w:rFonts w:ascii="Times New Roman" w:cs="Times New Roman" w:eastAsia="Times New Roman" w:hAnsi="Times New Roman"/>
          <w:b w:val="1"/>
          <w:bCs w:val="1"/>
          <w:color w:val="000000"/>
          <w:sz w:val="24"/>
          <w:szCs w:val="24"/>
          <w:rtl w:val="0"/>
        </w:rPr>
        <w:t xml:space="preserve">3.2.8 Admin View Sales and Stock Reports</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describing how an admin generates and views sales and inventory reports.</w:t>
      </w:r>
    </w:p>
    <w:p w:rsidR="00000000" w:rsidDel="00000000" w:rsidP="00000000" w:rsidRDefault="00000000" w:rsidRPr="00000000" w14:paraId="00000058">
      <w:pPr>
        <w:pStyle w:val="Heading2"/>
        <w:rPr>
          <w:rFonts w:ascii="Times New Roman" w:cs="Times New Roman" w:eastAsia="Times New Roman" w:hAnsi="Times New Roman"/>
          <w:b w:val="1"/>
          <w:bCs w:val="1"/>
          <w:sz w:val="24"/>
          <w:szCs w:val="24"/>
        </w:rPr>
      </w:pPr>
      <w:bookmarkStart w:colFirst="0" w:colLast="0" w:name="_n0rw1vfi693a" w:id="22"/>
      <w:bookmarkEnd w:id="22"/>
      <w:r w:rsidDel="00000000" w:rsidR="00000000" w:rsidRPr="00000000">
        <w:rPr>
          <w:rFonts w:ascii="Times New Roman" w:cs="Times New Roman" w:eastAsia="Times New Roman" w:hAnsi="Times New Roman"/>
          <w:b w:val="1"/>
          <w:bCs w:val="1"/>
          <w:sz w:val="24"/>
          <w:szCs w:val="24"/>
          <w:rtl w:val="0"/>
        </w:rPr>
        <w:t xml:space="preserve">3.3 Class Diagram</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diagrams describe the static structure of the system in terms of classes, attributes, operations, and relationships.</w:t>
      </w:r>
    </w:p>
    <w:p w:rsidR="00000000" w:rsidDel="00000000" w:rsidP="00000000" w:rsidRDefault="00000000" w:rsidRPr="00000000" w14:paraId="0000005A">
      <w:pPr>
        <w:pStyle w:val="Heading3"/>
        <w:rPr>
          <w:rFonts w:ascii="Times New Roman" w:cs="Times New Roman" w:eastAsia="Times New Roman" w:hAnsi="Times New Roman"/>
          <w:b w:val="1"/>
          <w:bCs w:val="1"/>
          <w:color w:val="000000"/>
          <w:sz w:val="24"/>
          <w:szCs w:val="24"/>
        </w:rPr>
      </w:pPr>
      <w:bookmarkStart w:colFirst="0" w:colLast="0" w:name="_15laflhpplmu" w:id="23"/>
      <w:bookmarkEnd w:id="23"/>
      <w:r w:rsidDel="00000000" w:rsidR="00000000" w:rsidRPr="00000000">
        <w:rPr>
          <w:rFonts w:ascii="Times New Roman" w:cs="Times New Roman" w:eastAsia="Times New Roman" w:hAnsi="Times New Roman"/>
          <w:b w:val="1"/>
          <w:bCs w:val="1"/>
          <w:color w:val="000000"/>
          <w:sz w:val="24"/>
          <w:szCs w:val="24"/>
          <w:rtl w:val="0"/>
        </w:rPr>
        <w:t xml:space="preserve">3.3.1 Domain Model</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664200"/>
            <wp:effectExtent b="0" l="0" r="0" t="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3"/>
        <w:rPr>
          <w:rFonts w:ascii="Times New Roman" w:cs="Times New Roman" w:eastAsia="Times New Roman" w:hAnsi="Times New Roman"/>
          <w:b w:val="1"/>
          <w:bCs w:val="1"/>
          <w:color w:val="000000"/>
          <w:sz w:val="24"/>
          <w:szCs w:val="24"/>
        </w:rPr>
      </w:pPr>
      <w:bookmarkStart w:colFirst="0" w:colLast="0" w:name="_g4p87kiejti" w:id="24"/>
      <w:bookmarkEnd w:id="24"/>
      <w:r w:rsidDel="00000000" w:rsidR="00000000" w:rsidRPr="00000000">
        <w:rPr>
          <w:rFonts w:ascii="Times New Roman" w:cs="Times New Roman" w:eastAsia="Times New Roman" w:hAnsi="Times New Roman"/>
          <w:b w:val="1"/>
          <w:bCs w:val="1"/>
          <w:color w:val="000000"/>
          <w:sz w:val="24"/>
          <w:szCs w:val="24"/>
          <w:rtl w:val="0"/>
        </w:rPr>
        <w:t xml:space="preserve">3.3.2 Application / Service Layer</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49300"/>
            <wp:effectExtent b="0" l="0" r="0" t="0"/>
            <wp:docPr id="13"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3"/>
        <w:rPr>
          <w:rFonts w:ascii="Times New Roman" w:cs="Times New Roman" w:eastAsia="Times New Roman" w:hAnsi="Times New Roman"/>
          <w:b w:val="1"/>
          <w:bCs w:val="1"/>
          <w:color w:val="000000"/>
          <w:sz w:val="24"/>
          <w:szCs w:val="24"/>
        </w:rPr>
      </w:pPr>
      <w:bookmarkStart w:colFirst="0" w:colLast="0" w:name="_95dyw5p9gwtm" w:id="25"/>
      <w:bookmarkEnd w:id="25"/>
      <w:r w:rsidDel="00000000" w:rsidR="00000000" w:rsidRPr="00000000">
        <w:rPr>
          <w:rFonts w:ascii="Times New Roman" w:cs="Times New Roman" w:eastAsia="Times New Roman" w:hAnsi="Times New Roman"/>
          <w:b w:val="1"/>
          <w:bCs w:val="1"/>
          <w:color w:val="000000"/>
          <w:sz w:val="24"/>
          <w:szCs w:val="24"/>
          <w:rtl w:val="0"/>
        </w:rPr>
        <w:t xml:space="preserve">3.3.3 Controller and View Layer</w:t>
      </w:r>
    </w:p>
    <w:p w:rsidR="00000000" w:rsidDel="00000000" w:rsidP="00000000" w:rsidRDefault="00000000" w:rsidRPr="00000000" w14:paraId="0000005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571500"/>
            <wp:effectExtent b="0" l="0" r="0" t="0"/>
            <wp:docPr id="40"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rPr>
          <w:rFonts w:ascii="Times New Roman" w:cs="Times New Roman" w:eastAsia="Times New Roman" w:hAnsi="Times New Roman"/>
          <w:b w:val="1"/>
          <w:bCs w:val="1"/>
          <w:sz w:val="24"/>
          <w:szCs w:val="24"/>
        </w:rPr>
      </w:pPr>
      <w:bookmarkStart w:colFirst="0" w:colLast="0" w:name="_ta4vsn3lidnm" w:id="26"/>
      <w:bookmarkEnd w:id="26"/>
      <w:r w:rsidDel="00000000" w:rsidR="00000000" w:rsidRPr="00000000">
        <w:rPr>
          <w:rFonts w:ascii="Times New Roman" w:cs="Times New Roman" w:eastAsia="Times New Roman" w:hAnsi="Times New Roman"/>
          <w:b w:val="1"/>
          <w:bCs w:val="1"/>
          <w:sz w:val="24"/>
          <w:szCs w:val="24"/>
          <w:rtl w:val="0"/>
        </w:rPr>
        <w:t xml:space="preserve">3.4 Sequence Diagram</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 diagrams show the dynamic interaction between objects over time for major flows.</w:t>
      </w:r>
    </w:p>
    <w:p w:rsidR="00000000" w:rsidDel="00000000" w:rsidP="00000000" w:rsidRDefault="00000000" w:rsidRPr="00000000" w14:paraId="00000062">
      <w:pPr>
        <w:pStyle w:val="Heading3"/>
        <w:rPr>
          <w:rFonts w:ascii="Times New Roman" w:cs="Times New Roman" w:eastAsia="Times New Roman" w:hAnsi="Times New Roman"/>
          <w:b w:val="1"/>
          <w:bCs w:val="1"/>
          <w:color w:val="000000"/>
          <w:sz w:val="24"/>
          <w:szCs w:val="24"/>
        </w:rPr>
      </w:pPr>
      <w:bookmarkStart w:colFirst="0" w:colLast="0" w:name="_trbhsfr4shci" w:id="27"/>
      <w:bookmarkEnd w:id="27"/>
      <w:r w:rsidDel="00000000" w:rsidR="00000000" w:rsidRPr="00000000">
        <w:rPr>
          <w:rFonts w:ascii="Times New Roman" w:cs="Times New Roman" w:eastAsia="Times New Roman" w:hAnsi="Times New Roman"/>
          <w:b w:val="1"/>
          <w:bCs w:val="1"/>
          <w:color w:val="000000"/>
          <w:sz w:val="24"/>
          <w:szCs w:val="24"/>
          <w:rtl w:val="0"/>
        </w:rPr>
        <w:t xml:space="preserve">3.4.1 Customer Checkout with QRIS Payment</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003800"/>
            <wp:effectExtent b="0" l="0" r="0" t="0"/>
            <wp:docPr id="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3"/>
        <w:rPr>
          <w:rFonts w:ascii="Times New Roman" w:cs="Times New Roman" w:eastAsia="Times New Roman" w:hAnsi="Times New Roman"/>
          <w:b w:val="1"/>
          <w:bCs w:val="1"/>
          <w:color w:val="000000"/>
          <w:sz w:val="24"/>
          <w:szCs w:val="24"/>
        </w:rPr>
      </w:pPr>
      <w:bookmarkStart w:colFirst="0" w:colLast="0" w:name="_b0qnple776m0" w:id="28"/>
      <w:bookmarkEnd w:id="28"/>
      <w:r w:rsidDel="00000000" w:rsidR="00000000" w:rsidRPr="00000000">
        <w:rPr>
          <w:rFonts w:ascii="Times New Roman" w:cs="Times New Roman" w:eastAsia="Times New Roman" w:hAnsi="Times New Roman"/>
          <w:b w:val="1"/>
          <w:bCs w:val="1"/>
          <w:color w:val="000000"/>
          <w:sz w:val="24"/>
          <w:szCs w:val="24"/>
          <w:rtl w:val="0"/>
        </w:rPr>
        <w:t xml:space="preserve">3.4.2 Customer Checkout with Cash Payment</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3"/>
        <w:rPr>
          <w:rFonts w:ascii="Times New Roman" w:cs="Times New Roman" w:eastAsia="Times New Roman" w:hAnsi="Times New Roman"/>
          <w:b w:val="1"/>
          <w:bCs w:val="1"/>
          <w:color w:val="000000"/>
          <w:sz w:val="24"/>
          <w:szCs w:val="24"/>
        </w:rPr>
      </w:pPr>
      <w:bookmarkStart w:colFirst="0" w:colLast="0" w:name="_l5giuazfj4d9" w:id="29"/>
      <w:bookmarkEnd w:id="29"/>
      <w:r w:rsidDel="00000000" w:rsidR="00000000" w:rsidRPr="00000000">
        <w:rPr>
          <w:rFonts w:ascii="Times New Roman" w:cs="Times New Roman" w:eastAsia="Times New Roman" w:hAnsi="Times New Roman"/>
          <w:b w:val="1"/>
          <w:bCs w:val="1"/>
          <w:color w:val="000000"/>
          <w:sz w:val="24"/>
          <w:szCs w:val="24"/>
          <w:rtl w:val="0"/>
        </w:rPr>
        <w:t xml:space="preserve">3.4.3 Customer Views Order History and Detail</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48200"/>
            <wp:effectExtent b="0" l="0" r="0" t="0"/>
            <wp:docPr id="35"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3"/>
        <w:rPr>
          <w:rFonts w:ascii="Times New Roman" w:cs="Times New Roman" w:eastAsia="Times New Roman" w:hAnsi="Times New Roman"/>
          <w:b w:val="1"/>
          <w:bCs w:val="1"/>
          <w:color w:val="000000"/>
          <w:sz w:val="24"/>
          <w:szCs w:val="24"/>
        </w:rPr>
      </w:pPr>
      <w:bookmarkStart w:colFirst="0" w:colLast="0" w:name="_cldtkemour4s" w:id="30"/>
      <w:bookmarkEnd w:id="30"/>
      <w:r w:rsidDel="00000000" w:rsidR="00000000" w:rsidRPr="00000000">
        <w:rPr>
          <w:rFonts w:ascii="Times New Roman" w:cs="Times New Roman" w:eastAsia="Times New Roman" w:hAnsi="Times New Roman"/>
          <w:b w:val="1"/>
          <w:bCs w:val="1"/>
          <w:color w:val="000000"/>
          <w:sz w:val="24"/>
          <w:szCs w:val="24"/>
          <w:rtl w:val="0"/>
        </w:rPr>
        <w:t xml:space="preserve">3.4.4 Admin Confirms Cash Payment</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84500"/>
            <wp:effectExtent b="0" l="0" r="0" t="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3"/>
        <w:rPr>
          <w:rFonts w:ascii="Times New Roman" w:cs="Times New Roman" w:eastAsia="Times New Roman" w:hAnsi="Times New Roman"/>
          <w:b w:val="1"/>
          <w:bCs w:val="1"/>
          <w:color w:val="000000"/>
          <w:sz w:val="24"/>
          <w:szCs w:val="24"/>
        </w:rPr>
      </w:pPr>
      <w:bookmarkStart w:colFirst="0" w:colLast="0" w:name="_jzeqpm56ctl8" w:id="31"/>
      <w:bookmarkEnd w:id="31"/>
      <w:r w:rsidDel="00000000" w:rsidR="00000000" w:rsidRPr="00000000">
        <w:rPr>
          <w:rFonts w:ascii="Times New Roman" w:cs="Times New Roman" w:eastAsia="Times New Roman" w:hAnsi="Times New Roman"/>
          <w:b w:val="1"/>
          <w:bCs w:val="1"/>
          <w:color w:val="000000"/>
          <w:sz w:val="24"/>
          <w:szCs w:val="24"/>
          <w:rtl w:val="0"/>
        </w:rPr>
        <w:t xml:space="preserve">3.4.5 Admin Updates Shipment Information</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75000"/>
            <wp:effectExtent b="0" l="0" r="0" t="0"/>
            <wp:docPr id="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3"/>
        <w:rPr>
          <w:rFonts w:ascii="Times New Roman" w:cs="Times New Roman" w:eastAsia="Times New Roman" w:hAnsi="Times New Roman"/>
          <w:b w:val="1"/>
          <w:bCs w:val="1"/>
          <w:color w:val="000000"/>
          <w:sz w:val="24"/>
          <w:szCs w:val="24"/>
        </w:rPr>
      </w:pPr>
      <w:bookmarkStart w:colFirst="0" w:colLast="0" w:name="_tcp8s5ci9lki" w:id="32"/>
      <w:bookmarkEnd w:id="32"/>
      <w:r w:rsidDel="00000000" w:rsidR="00000000" w:rsidRPr="00000000">
        <w:rPr>
          <w:rFonts w:ascii="Times New Roman" w:cs="Times New Roman" w:eastAsia="Times New Roman" w:hAnsi="Times New Roman"/>
          <w:b w:val="1"/>
          <w:bCs w:val="1"/>
          <w:color w:val="000000"/>
          <w:sz w:val="24"/>
          <w:szCs w:val="24"/>
          <w:rtl w:val="0"/>
        </w:rPr>
        <w:t xml:space="preserve">3.4.6 Admin Generates Sales Report</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97100"/>
            <wp:effectExtent b="0" l="0" r="0" t="0"/>
            <wp:docPr id="1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rPr>
          <w:rFonts w:ascii="Times New Roman" w:cs="Times New Roman" w:eastAsia="Times New Roman" w:hAnsi="Times New Roman"/>
          <w:b w:val="1"/>
          <w:bCs w:val="1"/>
          <w:sz w:val="24"/>
          <w:szCs w:val="24"/>
        </w:rPr>
      </w:pPr>
      <w:bookmarkStart w:colFirst="0" w:colLast="0" w:name="_dhcchno49eto" w:id="33"/>
      <w:bookmarkEnd w:id="33"/>
      <w:r w:rsidDel="00000000" w:rsidR="00000000" w:rsidRPr="00000000">
        <w:rPr>
          <w:rFonts w:ascii="Times New Roman" w:cs="Times New Roman" w:eastAsia="Times New Roman" w:hAnsi="Times New Roman"/>
          <w:b w:val="1"/>
          <w:bCs w:val="1"/>
          <w:sz w:val="24"/>
          <w:szCs w:val="24"/>
          <w:rtl w:val="0"/>
        </w:rPr>
        <w:t xml:space="preserve">3.5 Activity Diagram</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diagrams model workflows for key business processes.</w:t>
      </w:r>
    </w:p>
    <w:p w:rsidR="00000000" w:rsidDel="00000000" w:rsidP="00000000" w:rsidRDefault="00000000" w:rsidRPr="00000000" w14:paraId="00000070">
      <w:pPr>
        <w:pStyle w:val="Heading3"/>
        <w:rPr>
          <w:rFonts w:ascii="Times New Roman" w:cs="Times New Roman" w:eastAsia="Times New Roman" w:hAnsi="Times New Roman"/>
          <w:b w:val="1"/>
          <w:bCs w:val="1"/>
          <w:color w:val="000000"/>
          <w:sz w:val="24"/>
          <w:szCs w:val="24"/>
        </w:rPr>
      </w:pPr>
      <w:bookmarkStart w:colFirst="0" w:colLast="0" w:name="_esbfclsdm8k7" w:id="34"/>
      <w:bookmarkEnd w:id="34"/>
      <w:r w:rsidDel="00000000" w:rsidR="00000000" w:rsidRPr="00000000">
        <w:rPr>
          <w:rFonts w:ascii="Times New Roman" w:cs="Times New Roman" w:eastAsia="Times New Roman" w:hAnsi="Times New Roman"/>
          <w:b w:val="1"/>
          <w:bCs w:val="1"/>
          <w:color w:val="000000"/>
          <w:sz w:val="24"/>
          <w:szCs w:val="24"/>
          <w:rtl w:val="0"/>
        </w:rPr>
        <w:t xml:space="preserve">3.5.1 Customer Purchase Flow</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8079" cy="8491538"/>
            <wp:effectExtent b="0" l="0" r="0" t="0"/>
            <wp:docPr id="30"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078079" cy="84915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3"/>
        <w:rPr>
          <w:rFonts w:ascii="Times New Roman" w:cs="Times New Roman" w:eastAsia="Times New Roman" w:hAnsi="Times New Roman"/>
          <w:b w:val="1"/>
          <w:bCs w:val="1"/>
          <w:color w:val="000000"/>
          <w:sz w:val="24"/>
          <w:szCs w:val="24"/>
        </w:rPr>
      </w:pPr>
      <w:bookmarkStart w:colFirst="0" w:colLast="0" w:name="_s4xe4fblxmru" w:id="35"/>
      <w:bookmarkEnd w:id="35"/>
      <w:r w:rsidDel="00000000" w:rsidR="00000000" w:rsidRPr="00000000">
        <w:rPr>
          <w:rFonts w:ascii="Times New Roman" w:cs="Times New Roman" w:eastAsia="Times New Roman" w:hAnsi="Times New Roman"/>
          <w:b w:val="1"/>
          <w:bCs w:val="1"/>
          <w:color w:val="000000"/>
          <w:sz w:val="24"/>
          <w:szCs w:val="24"/>
          <w:rtl w:val="0"/>
        </w:rPr>
        <w:t xml:space="preserve">3.5.2 Admin Order Fulfillment Flow</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099300"/>
            <wp:effectExtent b="0" l="0" r="0" t="0"/>
            <wp:docPr id="25"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Style w:val="Heading3"/>
        <w:rPr>
          <w:rFonts w:ascii="Times New Roman" w:cs="Times New Roman" w:eastAsia="Times New Roman" w:hAnsi="Times New Roman"/>
          <w:b w:val="1"/>
          <w:bCs w:val="1"/>
          <w:color w:val="000000"/>
          <w:sz w:val="24"/>
          <w:szCs w:val="24"/>
        </w:rPr>
      </w:pPr>
      <w:bookmarkStart w:colFirst="0" w:colLast="0" w:name="_hu36iyo8o1b6" w:id="36"/>
      <w:bookmarkEnd w:id="36"/>
      <w:r w:rsidDel="00000000" w:rsidR="00000000" w:rsidRPr="00000000">
        <w:rPr>
          <w:rFonts w:ascii="Times New Roman" w:cs="Times New Roman" w:eastAsia="Times New Roman" w:hAnsi="Times New Roman"/>
          <w:b w:val="1"/>
          <w:bCs w:val="1"/>
          <w:color w:val="000000"/>
          <w:sz w:val="24"/>
          <w:szCs w:val="24"/>
          <w:rtl w:val="0"/>
        </w:rPr>
        <w:t xml:space="preserve">3.5.3 Inventory Management Flow</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235700"/>
            <wp:effectExtent b="0" l="0" r="0" t="0"/>
            <wp:docPr id="39"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312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3"/>
        <w:rPr>
          <w:rFonts w:ascii="Times New Roman" w:cs="Times New Roman" w:eastAsia="Times New Roman" w:hAnsi="Times New Roman"/>
          <w:b w:val="1"/>
          <w:bCs w:val="1"/>
          <w:color w:val="000000"/>
          <w:sz w:val="24"/>
          <w:szCs w:val="24"/>
        </w:rPr>
      </w:pPr>
      <w:bookmarkStart w:colFirst="0" w:colLast="0" w:name="_xuqlmx3kbvkw" w:id="37"/>
      <w:bookmarkEnd w:id="37"/>
      <w:r w:rsidDel="00000000" w:rsidR="00000000" w:rsidRPr="00000000">
        <w:rPr>
          <w:rFonts w:ascii="Times New Roman" w:cs="Times New Roman" w:eastAsia="Times New Roman" w:hAnsi="Times New Roman"/>
          <w:b w:val="1"/>
          <w:bCs w:val="1"/>
          <w:color w:val="000000"/>
          <w:sz w:val="24"/>
          <w:szCs w:val="24"/>
          <w:rtl w:val="0"/>
        </w:rPr>
        <w:t xml:space="preserve">3.5.4 Payment Handling Flow</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60800"/>
            <wp:effectExtent b="0" l="0" r="0" t="0"/>
            <wp:docPr id="1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2"/>
        <w:rPr>
          <w:rFonts w:ascii="Times New Roman" w:cs="Times New Roman" w:eastAsia="Times New Roman" w:hAnsi="Times New Roman"/>
          <w:b w:val="1"/>
          <w:bCs w:val="1"/>
          <w:sz w:val="24"/>
          <w:szCs w:val="24"/>
        </w:rPr>
      </w:pPr>
      <w:bookmarkStart w:colFirst="0" w:colLast="0" w:name="_o6o51tn9jdx0" w:id="38"/>
      <w:bookmarkEnd w:id="38"/>
      <w:r w:rsidDel="00000000" w:rsidR="00000000" w:rsidRPr="00000000">
        <w:rPr>
          <w:rFonts w:ascii="Times New Roman" w:cs="Times New Roman" w:eastAsia="Times New Roman" w:hAnsi="Times New Roman"/>
          <w:b w:val="1"/>
          <w:bCs w:val="1"/>
          <w:sz w:val="24"/>
          <w:szCs w:val="24"/>
          <w:rtl w:val="0"/>
        </w:rPr>
        <w:t xml:space="preserve">3.6 State Diagram</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diagrams describe lifecycle states and transitions of important entities.</w:t>
      </w:r>
    </w:p>
    <w:p w:rsidR="00000000" w:rsidDel="00000000" w:rsidP="00000000" w:rsidRDefault="00000000" w:rsidRPr="00000000" w14:paraId="0000007E">
      <w:pPr>
        <w:pStyle w:val="Heading3"/>
        <w:rPr>
          <w:rFonts w:ascii="Times New Roman" w:cs="Times New Roman" w:eastAsia="Times New Roman" w:hAnsi="Times New Roman"/>
          <w:b w:val="1"/>
          <w:bCs w:val="1"/>
          <w:color w:val="000000"/>
          <w:sz w:val="24"/>
          <w:szCs w:val="24"/>
        </w:rPr>
      </w:pPr>
      <w:bookmarkStart w:colFirst="0" w:colLast="0" w:name="_7b08323qwbit" w:id="39"/>
      <w:bookmarkEnd w:id="39"/>
      <w:r w:rsidDel="00000000" w:rsidR="00000000" w:rsidRPr="00000000">
        <w:rPr>
          <w:rFonts w:ascii="Times New Roman" w:cs="Times New Roman" w:eastAsia="Times New Roman" w:hAnsi="Times New Roman"/>
          <w:b w:val="1"/>
          <w:bCs w:val="1"/>
          <w:color w:val="000000"/>
          <w:sz w:val="24"/>
          <w:szCs w:val="24"/>
          <w:rtl w:val="0"/>
        </w:rPr>
        <w:t xml:space="preserve">3.6.1 Order Lifecycle</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76681"/>
            <wp:effectExtent b="0" l="0" r="0" t="0"/>
            <wp:docPr id="2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4050" cy="327668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3"/>
        <w:rPr>
          <w:rFonts w:ascii="Times New Roman" w:cs="Times New Roman" w:eastAsia="Times New Roman" w:hAnsi="Times New Roman"/>
          <w:b w:val="1"/>
          <w:bCs w:val="1"/>
          <w:color w:val="000000"/>
          <w:sz w:val="24"/>
          <w:szCs w:val="24"/>
        </w:rPr>
      </w:pPr>
      <w:bookmarkStart w:colFirst="0" w:colLast="0" w:name="_ubiuxyw9y1va" w:id="40"/>
      <w:bookmarkEnd w:id="40"/>
      <w:r w:rsidDel="00000000" w:rsidR="00000000" w:rsidRPr="00000000">
        <w:rPr>
          <w:rFonts w:ascii="Times New Roman" w:cs="Times New Roman" w:eastAsia="Times New Roman" w:hAnsi="Times New Roman"/>
          <w:b w:val="1"/>
          <w:bCs w:val="1"/>
          <w:color w:val="000000"/>
          <w:sz w:val="24"/>
          <w:szCs w:val="24"/>
          <w:rtl w:val="0"/>
        </w:rPr>
        <w:t xml:space="preserve">3.6.2 Payment Lifecycle</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2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rPr>
          <w:rFonts w:ascii="Times New Roman" w:cs="Times New Roman" w:eastAsia="Times New Roman" w:hAnsi="Times New Roman"/>
          <w:b w:val="1"/>
          <w:bCs w:val="1"/>
          <w:color w:val="000000"/>
          <w:sz w:val="24"/>
          <w:szCs w:val="24"/>
        </w:rPr>
      </w:pPr>
      <w:bookmarkStart w:colFirst="0" w:colLast="0" w:name="_627o3ur63eu5" w:id="41"/>
      <w:bookmarkEnd w:id="41"/>
      <w:r w:rsidDel="00000000" w:rsidR="00000000" w:rsidRPr="00000000">
        <w:rPr>
          <w:rFonts w:ascii="Times New Roman" w:cs="Times New Roman" w:eastAsia="Times New Roman" w:hAnsi="Times New Roman"/>
          <w:b w:val="1"/>
          <w:bCs w:val="1"/>
          <w:color w:val="000000"/>
          <w:sz w:val="24"/>
          <w:szCs w:val="24"/>
          <w:rtl w:val="0"/>
        </w:rPr>
        <w:t xml:space="preserve">3.6.3 Shipment Lifecycle</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6825" cy="6915150"/>
            <wp:effectExtent b="0" l="0" r="0" t="0"/>
            <wp:docPr id="2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076825" cy="69151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3"/>
        <w:rPr>
          <w:rFonts w:ascii="Times New Roman" w:cs="Times New Roman" w:eastAsia="Times New Roman" w:hAnsi="Times New Roman"/>
          <w:b w:val="1"/>
          <w:bCs w:val="1"/>
          <w:color w:val="000000"/>
          <w:sz w:val="24"/>
          <w:szCs w:val="24"/>
        </w:rPr>
      </w:pPr>
      <w:bookmarkStart w:colFirst="0" w:colLast="0" w:name="_ej0oybecx98x" w:id="42"/>
      <w:bookmarkEnd w:id="42"/>
      <w:r w:rsidDel="00000000" w:rsidR="00000000" w:rsidRPr="00000000">
        <w:rPr>
          <w:rFonts w:ascii="Times New Roman" w:cs="Times New Roman" w:eastAsia="Times New Roman" w:hAnsi="Times New Roman"/>
          <w:b w:val="1"/>
          <w:bCs w:val="1"/>
          <w:color w:val="000000"/>
          <w:sz w:val="24"/>
          <w:szCs w:val="24"/>
          <w:rtl w:val="0"/>
        </w:rPr>
        <w:t xml:space="preserve">3.6.4 Item Eligibility Status</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8"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2"/>
        <w:rPr>
          <w:rFonts w:ascii="Times New Roman" w:cs="Times New Roman" w:eastAsia="Times New Roman" w:hAnsi="Times New Roman"/>
          <w:b w:val="1"/>
          <w:bCs w:val="1"/>
          <w:sz w:val="24"/>
          <w:szCs w:val="24"/>
        </w:rPr>
      </w:pPr>
      <w:bookmarkStart w:colFirst="0" w:colLast="0" w:name="_wj9s1i41pwzx" w:id="43"/>
      <w:bookmarkEnd w:id="43"/>
      <w:r w:rsidDel="00000000" w:rsidR="00000000" w:rsidRPr="00000000">
        <w:rPr>
          <w:rFonts w:ascii="Times New Roman" w:cs="Times New Roman" w:eastAsia="Times New Roman" w:hAnsi="Times New Roman"/>
          <w:b w:val="1"/>
          <w:bCs w:val="1"/>
          <w:sz w:val="24"/>
          <w:szCs w:val="24"/>
          <w:rtl w:val="0"/>
        </w:rPr>
        <w:t xml:space="preserve">3.7 Deployment Diagram</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diagrams show how software components are deployed on hardware nodes.</w:t>
      </w:r>
    </w:p>
    <w:p w:rsidR="00000000" w:rsidDel="00000000" w:rsidP="00000000" w:rsidRDefault="00000000" w:rsidRPr="00000000" w14:paraId="0000008D">
      <w:pPr>
        <w:pStyle w:val="Heading3"/>
        <w:rPr>
          <w:rFonts w:ascii="Times New Roman" w:cs="Times New Roman" w:eastAsia="Times New Roman" w:hAnsi="Times New Roman"/>
          <w:b w:val="1"/>
          <w:bCs w:val="1"/>
          <w:color w:val="000000"/>
          <w:sz w:val="24"/>
          <w:szCs w:val="24"/>
        </w:rPr>
      </w:pPr>
      <w:bookmarkStart w:colFirst="0" w:colLast="0" w:name="_jpyox6ljyx91" w:id="44"/>
      <w:bookmarkEnd w:id="44"/>
      <w:r w:rsidDel="00000000" w:rsidR="00000000" w:rsidRPr="00000000">
        <w:rPr>
          <w:rFonts w:ascii="Times New Roman" w:cs="Times New Roman" w:eastAsia="Times New Roman" w:hAnsi="Times New Roman"/>
          <w:b w:val="1"/>
          <w:bCs w:val="1"/>
          <w:color w:val="000000"/>
          <w:sz w:val="24"/>
          <w:szCs w:val="24"/>
          <w:rtl w:val="0"/>
        </w:rPr>
        <w:t xml:space="preserve">3.7.1 Production Environment</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562431"/>
            <wp:effectExtent b="0" l="0" r="0" t="0"/>
            <wp:docPr id="2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4050" cy="356243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rPr>
          <w:rFonts w:ascii="Times New Roman" w:cs="Times New Roman" w:eastAsia="Times New Roman" w:hAnsi="Times New Roman"/>
          <w:b w:val="1"/>
          <w:bCs w:val="1"/>
          <w:color w:val="000000"/>
          <w:sz w:val="24"/>
          <w:szCs w:val="24"/>
        </w:rPr>
      </w:pPr>
      <w:bookmarkStart w:colFirst="0" w:colLast="0" w:name="_95yiroc6ki1f" w:id="45"/>
      <w:bookmarkEnd w:id="45"/>
      <w:r w:rsidDel="00000000" w:rsidR="00000000" w:rsidRPr="00000000">
        <w:rPr>
          <w:rFonts w:ascii="Times New Roman" w:cs="Times New Roman" w:eastAsia="Times New Roman" w:hAnsi="Times New Roman"/>
          <w:b w:val="1"/>
          <w:bCs w:val="1"/>
          <w:color w:val="000000"/>
          <w:sz w:val="24"/>
          <w:szCs w:val="24"/>
          <w:rtl w:val="0"/>
        </w:rPr>
        <w:t xml:space="preserve">3.7.2 Development / Test Environment</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86000"/>
            <wp:effectExtent b="0" l="0" r="0" t="0"/>
            <wp:docPr id="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1"/>
        <w:rPr>
          <w:rFonts w:ascii="Times New Roman" w:cs="Times New Roman" w:eastAsia="Times New Roman" w:hAnsi="Times New Roman"/>
          <w:b w:val="1"/>
          <w:bCs w:val="1"/>
          <w:sz w:val="28"/>
          <w:szCs w:val="28"/>
        </w:rPr>
      </w:pPr>
      <w:bookmarkStart w:colFirst="0" w:colLast="0" w:name="_mbdr3a25g011" w:id="46"/>
      <w:bookmarkEnd w:id="46"/>
      <w:r w:rsidDel="00000000" w:rsidR="00000000" w:rsidRPr="00000000">
        <w:rPr>
          <w:rFonts w:ascii="Times New Roman" w:cs="Times New Roman" w:eastAsia="Times New Roman" w:hAnsi="Times New Roman"/>
          <w:b w:val="1"/>
          <w:bCs w:val="1"/>
          <w:sz w:val="28"/>
          <w:szCs w:val="28"/>
          <w:rtl w:val="0"/>
        </w:rPr>
        <w:t xml:space="preserve">4. Data Design</w:t>
      </w:r>
    </w:p>
    <w:p w:rsidR="00000000" w:rsidDel="00000000" w:rsidP="00000000" w:rsidRDefault="00000000" w:rsidRPr="00000000" w14:paraId="00000092">
      <w:pPr>
        <w:pStyle w:val="Heading2"/>
        <w:rPr>
          <w:rFonts w:ascii="Times New Roman" w:cs="Times New Roman" w:eastAsia="Times New Roman" w:hAnsi="Times New Roman"/>
          <w:b w:val="1"/>
          <w:bCs w:val="1"/>
          <w:sz w:val="24"/>
          <w:szCs w:val="24"/>
        </w:rPr>
      </w:pPr>
      <w:bookmarkStart w:colFirst="0" w:colLast="0" w:name="_cswmqortzlmw" w:id="47"/>
      <w:bookmarkEnd w:id="47"/>
      <w:r w:rsidDel="00000000" w:rsidR="00000000" w:rsidRPr="00000000">
        <w:rPr>
          <w:rFonts w:ascii="Times New Roman" w:cs="Times New Roman" w:eastAsia="Times New Roman" w:hAnsi="Times New Roman"/>
          <w:b w:val="1"/>
          <w:bCs w:val="1"/>
          <w:sz w:val="24"/>
          <w:szCs w:val="24"/>
          <w:rtl w:val="0"/>
        </w:rPr>
        <w:t xml:space="preserve">4.1 Logical Design</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logical data design is represented by an </w:t>
      </w:r>
      <w:r w:rsidDel="00000000" w:rsidR="00000000" w:rsidRPr="00000000">
        <w:rPr>
          <w:rFonts w:ascii="Times New Roman" w:cs="Times New Roman" w:eastAsia="Times New Roman" w:hAnsi="Times New Roman"/>
          <w:b w:val="1"/>
          <w:bCs w:val="1"/>
          <w:sz w:val="24"/>
          <w:szCs w:val="24"/>
          <w:rtl w:val="0"/>
        </w:rPr>
        <w:t xml:space="preserve">Entity Relationship Diagram (ERD)</w:t>
      </w:r>
      <w:r w:rsidDel="00000000" w:rsidR="00000000" w:rsidRPr="00000000">
        <w:rPr>
          <w:rFonts w:ascii="Times New Roman" w:cs="Times New Roman" w:eastAsia="Times New Roman" w:hAnsi="Times New Roman"/>
          <w:sz w:val="24"/>
          <w:szCs w:val="24"/>
          <w:rtl w:val="0"/>
        </w:rPr>
        <w:t xml:space="preserve"> describing main entities and their relationships.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37"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logical entities: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Users</w:t>
      </w:r>
    </w:p>
    <w:p w:rsidR="00000000" w:rsidDel="00000000" w:rsidP="00000000" w:rsidRDefault="00000000" w:rsidRPr="00000000" w14:paraId="0000009A">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Categories</w:t>
      </w:r>
    </w:p>
    <w:p w:rsidR="00000000" w:rsidDel="00000000" w:rsidP="00000000" w:rsidRDefault="00000000" w:rsidRPr="00000000" w14:paraId="0000009B">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Items</w:t>
      </w:r>
    </w:p>
    <w:p w:rsidR="00000000" w:rsidDel="00000000" w:rsidP="00000000" w:rsidRDefault="00000000" w:rsidRPr="00000000" w14:paraId="0000009C">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Orders</w:t>
      </w:r>
    </w:p>
    <w:p w:rsidR="00000000" w:rsidDel="00000000" w:rsidP="00000000" w:rsidRDefault="00000000" w:rsidRPr="00000000" w14:paraId="0000009D">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OrderItems</w:t>
      </w:r>
    </w:p>
    <w:p w:rsidR="00000000" w:rsidDel="00000000" w:rsidP="00000000" w:rsidRDefault="00000000" w:rsidRPr="00000000" w14:paraId="0000009E">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Payments</w:t>
      </w:r>
    </w:p>
    <w:p w:rsidR="00000000" w:rsidDel="00000000" w:rsidP="00000000" w:rsidRDefault="00000000" w:rsidRPr="00000000" w14:paraId="0000009F">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Shipments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logical relationships: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One User places many Orders.</w:t>
      </w:r>
    </w:p>
    <w:p w:rsidR="00000000" w:rsidDel="00000000" w:rsidP="00000000" w:rsidRDefault="00000000" w:rsidRPr="00000000" w14:paraId="000000A4">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One Category contains many Items.</w:t>
      </w:r>
    </w:p>
    <w:p w:rsidR="00000000" w:rsidDel="00000000" w:rsidP="00000000" w:rsidRDefault="00000000" w:rsidRPr="00000000" w14:paraId="000000A5">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One Order contains many OrderItems.</w:t>
      </w:r>
    </w:p>
    <w:p w:rsidR="00000000" w:rsidDel="00000000" w:rsidP="00000000" w:rsidRDefault="00000000" w:rsidRPr="00000000" w14:paraId="000000A6">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One Item can appear in many OrderItems.</w:t>
      </w:r>
    </w:p>
    <w:p w:rsidR="00000000" w:rsidDel="00000000" w:rsidP="00000000" w:rsidRDefault="00000000" w:rsidRPr="00000000" w14:paraId="000000A7">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One Order has one Payment (or multiple, if retry is supported).</w:t>
      </w:r>
    </w:p>
    <w:p w:rsidR="00000000" w:rsidDel="00000000" w:rsidP="00000000" w:rsidRDefault="00000000" w:rsidRPr="00000000" w14:paraId="000000A8">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One Order has one Shipment record for delivery.</w:t>
      </w:r>
    </w:p>
    <w:p w:rsidR="00000000" w:rsidDel="00000000" w:rsidP="00000000" w:rsidRDefault="00000000" w:rsidRPr="00000000" w14:paraId="000000A9">
      <w:pPr>
        <w:pStyle w:val="Heading2"/>
        <w:rPr>
          <w:rFonts w:ascii="Times New Roman" w:cs="Times New Roman" w:eastAsia="Times New Roman" w:hAnsi="Times New Roman"/>
          <w:b w:val="1"/>
          <w:bCs w:val="1"/>
          <w:sz w:val="24"/>
          <w:szCs w:val="24"/>
        </w:rPr>
      </w:pPr>
      <w:bookmarkStart w:colFirst="0" w:colLast="0" w:name="_7griwi5kcowa" w:id="48"/>
      <w:bookmarkEnd w:id="48"/>
      <w:r w:rsidDel="00000000" w:rsidR="00000000" w:rsidRPr="00000000">
        <w:rPr>
          <w:rFonts w:ascii="Times New Roman" w:cs="Times New Roman" w:eastAsia="Times New Roman" w:hAnsi="Times New Roman"/>
          <w:b w:val="1"/>
          <w:bCs w:val="1"/>
          <w:sz w:val="24"/>
          <w:szCs w:val="24"/>
          <w:rtl w:val="0"/>
        </w:rPr>
        <w:t xml:space="preserve">4.2 Physical Design</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physical design defines the actual table structures and relationships in the relational database.</w:t>
      </w:r>
    </w:p>
    <w:p w:rsidR="00000000" w:rsidDel="00000000" w:rsidP="00000000" w:rsidRDefault="00000000" w:rsidRPr="00000000" w14:paraId="000000AB">
      <w:pPr>
        <w:pStyle w:val="Heading3"/>
        <w:rPr>
          <w:rFonts w:ascii="Times New Roman" w:cs="Times New Roman" w:eastAsia="Times New Roman" w:hAnsi="Times New Roman"/>
          <w:b w:val="1"/>
          <w:bCs w:val="1"/>
          <w:color w:val="000000"/>
          <w:sz w:val="24"/>
          <w:szCs w:val="24"/>
        </w:rPr>
      </w:pPr>
      <w:bookmarkStart w:colFirst="0" w:colLast="0" w:name="_3qs1qsfkzlwf" w:id="49"/>
      <w:bookmarkEnd w:id="49"/>
      <w:r w:rsidDel="00000000" w:rsidR="00000000" w:rsidRPr="00000000">
        <w:rPr>
          <w:rFonts w:ascii="Times New Roman" w:cs="Times New Roman" w:eastAsia="Times New Roman" w:hAnsi="Times New Roman"/>
          <w:b w:val="1"/>
          <w:bCs w:val="1"/>
          <w:color w:val="000000"/>
          <w:sz w:val="24"/>
          <w:szCs w:val="24"/>
          <w:rtl w:val="0"/>
        </w:rPr>
        <w:t xml:space="preserve">4.2.1 Users Table</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 AUTO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user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Hashed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ENUM('CUSTOMER','ADMIN','OWNER')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 used for authorization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shipping/billing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ENUM('ACTIVE','INACTIVE')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creation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CURRENT_TIMESTAMP ON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 time</w:t>
            </w:r>
          </w:p>
        </w:tc>
      </w:tr>
    </w:tbl>
    <w:p w:rsidR="00000000" w:rsidDel="00000000" w:rsidP="00000000" w:rsidRDefault="00000000" w:rsidRPr="00000000" w14:paraId="000000D8">
      <w:pPr>
        <w:pStyle w:val="Heading3"/>
        <w:rPr>
          <w:rFonts w:ascii="Times New Roman" w:cs="Times New Roman" w:eastAsia="Times New Roman" w:hAnsi="Times New Roman"/>
          <w:b w:val="1"/>
          <w:bCs w:val="1"/>
          <w:color w:val="000000"/>
          <w:sz w:val="24"/>
          <w:szCs w:val="24"/>
        </w:rPr>
      </w:pPr>
      <w:bookmarkStart w:colFirst="0" w:colLast="0" w:name="_fl5b61xbzoz0" w:id="50"/>
      <w:bookmarkEnd w:id="50"/>
      <w:r w:rsidDel="00000000" w:rsidR="00000000" w:rsidRPr="00000000">
        <w:rPr>
          <w:rFonts w:ascii="Times New Roman" w:cs="Times New Roman" w:eastAsia="Times New Roman" w:hAnsi="Times New Roman"/>
          <w:b w:val="1"/>
          <w:bCs w:val="1"/>
          <w:color w:val="000000"/>
          <w:sz w:val="24"/>
          <w:szCs w:val="24"/>
          <w:rtl w:val="0"/>
        </w:rPr>
        <w:t xml:space="preserve">4.2.2 Categories Table</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 AUTO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category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CURRENT_TIMESTAMP ON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 time</w:t>
            </w:r>
          </w:p>
        </w:tc>
      </w:tr>
    </w:tbl>
    <w:p w:rsidR="00000000" w:rsidDel="00000000" w:rsidP="00000000" w:rsidRDefault="00000000" w:rsidRPr="00000000" w14:paraId="000000F1">
      <w:pPr>
        <w:pStyle w:val="Heading3"/>
        <w:rPr>
          <w:rFonts w:ascii="Times New Roman" w:cs="Times New Roman" w:eastAsia="Times New Roman" w:hAnsi="Times New Roman"/>
          <w:b w:val="1"/>
          <w:bCs w:val="1"/>
          <w:color w:val="000000"/>
          <w:sz w:val="24"/>
          <w:szCs w:val="24"/>
        </w:rPr>
      </w:pPr>
      <w:bookmarkStart w:colFirst="0" w:colLast="0" w:name="_1qau7377trmb" w:id="51"/>
      <w:bookmarkEnd w:id="51"/>
      <w:r w:rsidDel="00000000" w:rsidR="00000000" w:rsidRPr="00000000">
        <w:rPr>
          <w:rFonts w:ascii="Times New Roman" w:cs="Times New Roman" w:eastAsia="Times New Roman" w:hAnsi="Times New Roman"/>
          <w:b w:val="1"/>
          <w:bCs w:val="1"/>
          <w:color w:val="000000"/>
          <w:sz w:val="24"/>
          <w:szCs w:val="24"/>
          <w:rtl w:val="0"/>
        </w:rPr>
        <w:t xml:space="preserve">4.2.3 Items Table</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 AUTO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item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FK → categories.id,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of the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ENUM('NEW','USED_GOOD','USED_FAIR','DAMAGED')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physical condition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Selling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DEFAULT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Available stock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eligibility_status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ENUM('ELIGIBLE','NEEDS_REPAIR','NOT_ELIGIBLE')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Feasibility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is_published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item is visible in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CURRENT_TIMESTAMP ON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 time</w:t>
            </w:r>
          </w:p>
        </w:tc>
      </w:tr>
    </w:tbl>
    <w:p w:rsidR="00000000" w:rsidDel="00000000" w:rsidP="00000000" w:rsidRDefault="00000000" w:rsidRPr="00000000" w14:paraId="00000122">
      <w:pPr>
        <w:pStyle w:val="Heading3"/>
        <w:rPr>
          <w:rFonts w:ascii="Times New Roman" w:cs="Times New Roman" w:eastAsia="Times New Roman" w:hAnsi="Times New Roman"/>
          <w:b w:val="1"/>
          <w:bCs w:val="1"/>
          <w:color w:val="000000"/>
          <w:sz w:val="24"/>
          <w:szCs w:val="24"/>
        </w:rPr>
      </w:pPr>
      <w:bookmarkStart w:colFirst="0" w:colLast="0" w:name="_k2u0l7piwix8" w:id="52"/>
      <w:bookmarkEnd w:id="52"/>
      <w:r w:rsidDel="00000000" w:rsidR="00000000" w:rsidRPr="00000000">
        <w:rPr>
          <w:rFonts w:ascii="Times New Roman" w:cs="Times New Roman" w:eastAsia="Times New Roman" w:hAnsi="Times New Roman"/>
          <w:b w:val="1"/>
          <w:bCs w:val="1"/>
          <w:color w:val="000000"/>
          <w:sz w:val="24"/>
          <w:szCs w:val="24"/>
          <w:rtl w:val="0"/>
        </w:rPr>
        <w:t xml:space="preserve">4.2.4 Orders Table</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 AUTO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order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FK → users.id,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placing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Human-readable order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order amount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payment_method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ENUM('QRIS','CASH')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Selected payment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pickup_method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ENUM('PICKUP','DELIVERY')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customer receives goods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status_payment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ENUM('PENDING','PAID','FAILED')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'PENDING'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status_order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ENUM('NEW','PROCESSING','READY','COMPLETED','CANCELLED')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processing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admin/customer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CURRENT_TIMESTAMP ON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 time</w:t>
            </w:r>
          </w:p>
        </w:tc>
      </w:tr>
    </w:tbl>
    <w:p w:rsidR="00000000" w:rsidDel="00000000" w:rsidP="00000000" w:rsidRDefault="00000000" w:rsidRPr="00000000" w14:paraId="00000153">
      <w:pPr>
        <w:pStyle w:val="Heading3"/>
        <w:rPr>
          <w:rFonts w:ascii="Times New Roman" w:cs="Times New Roman" w:eastAsia="Times New Roman" w:hAnsi="Times New Roman"/>
          <w:b w:val="1"/>
          <w:bCs w:val="1"/>
          <w:color w:val="000000"/>
          <w:sz w:val="24"/>
          <w:szCs w:val="24"/>
        </w:rPr>
      </w:pPr>
      <w:bookmarkStart w:colFirst="0" w:colLast="0" w:name="_ky7gpvle778t" w:id="53"/>
      <w:bookmarkEnd w:id="53"/>
      <w:r w:rsidDel="00000000" w:rsidR="00000000" w:rsidRPr="00000000">
        <w:rPr>
          <w:rFonts w:ascii="Times New Roman" w:cs="Times New Roman" w:eastAsia="Times New Roman" w:hAnsi="Times New Roman"/>
          <w:b w:val="1"/>
          <w:bCs w:val="1"/>
          <w:color w:val="000000"/>
          <w:sz w:val="24"/>
          <w:szCs w:val="24"/>
          <w:rtl w:val="0"/>
        </w:rPr>
        <w:t xml:space="preserve">4.2.5 OrderItems Table</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 AUTO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order item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FK → orders.id,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FK → items.id,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CHECK(quantity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 ordered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unit_price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per unit at time of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 * unit_price</w:t>
            </w:r>
          </w:p>
        </w:tc>
      </w:tr>
    </w:tbl>
    <w:p w:rsidR="00000000" w:rsidDel="00000000" w:rsidP="00000000" w:rsidRDefault="00000000" w:rsidRPr="00000000" w14:paraId="00000170">
      <w:pPr>
        <w:pStyle w:val="Heading3"/>
        <w:rPr>
          <w:rFonts w:ascii="Times New Roman" w:cs="Times New Roman" w:eastAsia="Times New Roman" w:hAnsi="Times New Roman"/>
          <w:b w:val="1"/>
          <w:bCs w:val="1"/>
          <w:color w:val="000000"/>
          <w:sz w:val="24"/>
          <w:szCs w:val="24"/>
        </w:rPr>
      </w:pPr>
      <w:bookmarkStart w:colFirst="0" w:colLast="0" w:name="_774tf1pyidad" w:id="54"/>
      <w:bookmarkEnd w:id="54"/>
      <w:r w:rsidDel="00000000" w:rsidR="00000000" w:rsidRPr="00000000">
        <w:rPr>
          <w:rFonts w:ascii="Times New Roman" w:cs="Times New Roman" w:eastAsia="Times New Roman" w:hAnsi="Times New Roman"/>
          <w:b w:val="1"/>
          <w:bCs w:val="1"/>
          <w:color w:val="000000"/>
          <w:sz w:val="24"/>
          <w:szCs w:val="24"/>
          <w:rtl w:val="0"/>
        </w:rPr>
        <w:t xml:space="preserve">4.2.6 Payments Table</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 AUTO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payment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FK → orders.id,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ENUM('QRIS','CASH')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 amount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ENUM('PENDING','SUCCESS','FAILED')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'PENDING'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qris_ref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QRIS transaction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completion 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creation</w:t>
            </w:r>
          </w:p>
        </w:tc>
      </w:tr>
    </w:tbl>
    <w:p w:rsidR="00000000" w:rsidDel="00000000" w:rsidP="00000000" w:rsidRDefault="00000000" w:rsidRPr="00000000" w14:paraId="00000195">
      <w:pPr>
        <w:pStyle w:val="Heading3"/>
        <w:rPr>
          <w:rFonts w:ascii="Times New Roman" w:cs="Times New Roman" w:eastAsia="Times New Roman" w:hAnsi="Times New Roman"/>
          <w:b w:val="1"/>
          <w:bCs w:val="1"/>
          <w:color w:val="000000"/>
          <w:sz w:val="24"/>
          <w:szCs w:val="24"/>
        </w:rPr>
      </w:pPr>
      <w:bookmarkStart w:colFirst="0" w:colLast="0" w:name="_xwtk1b5fm1fi" w:id="55"/>
      <w:bookmarkEnd w:id="55"/>
      <w:r w:rsidDel="00000000" w:rsidR="00000000" w:rsidRPr="00000000">
        <w:rPr>
          <w:rFonts w:ascii="Times New Roman" w:cs="Times New Roman" w:eastAsia="Times New Roman" w:hAnsi="Times New Roman"/>
          <w:b w:val="1"/>
          <w:bCs w:val="1"/>
          <w:color w:val="000000"/>
          <w:sz w:val="24"/>
          <w:szCs w:val="24"/>
          <w:rtl w:val="0"/>
        </w:rPr>
        <w:t xml:space="preserve">4.2.7 Shipments Table</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 AUTO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shipment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FK → orders.id,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courier_name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Courier service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tracking_number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Shipment tracking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shipment_status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ENUM('PENDING','PACKED','SHIPPED','DELIVERED')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'PENDING'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Shipment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shipped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delivered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CURRENT_TIMESTAMP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 time</w:t>
            </w:r>
          </w:p>
        </w:tc>
      </w:tr>
    </w:tbl>
    <w:p w:rsidR="00000000" w:rsidDel="00000000" w:rsidP="00000000" w:rsidRDefault="00000000" w:rsidRPr="00000000" w14:paraId="000001BA">
      <w:pPr>
        <w:pStyle w:val="Heading3"/>
        <w:rPr>
          <w:rFonts w:ascii="Times New Roman" w:cs="Times New Roman" w:eastAsia="Times New Roman" w:hAnsi="Times New Roman"/>
          <w:b w:val="1"/>
          <w:bCs w:val="1"/>
          <w:color w:val="000000"/>
          <w:sz w:val="24"/>
          <w:szCs w:val="24"/>
        </w:rPr>
      </w:pPr>
      <w:bookmarkStart w:colFirst="0" w:colLast="0" w:name="_iq7urqwp2e1m" w:id="56"/>
      <w:bookmarkEnd w:id="56"/>
      <w:r w:rsidDel="00000000" w:rsidR="00000000" w:rsidRPr="00000000">
        <w:rPr>
          <w:rFonts w:ascii="Times New Roman" w:cs="Times New Roman" w:eastAsia="Times New Roman" w:hAnsi="Times New Roman"/>
          <w:b w:val="1"/>
          <w:bCs w:val="1"/>
          <w:color w:val="000000"/>
          <w:sz w:val="24"/>
          <w:szCs w:val="24"/>
          <w:rtl w:val="0"/>
        </w:rPr>
        <w:t xml:space="preserve">4.2.8 Relationships Summary</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Parent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Child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Relationship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orders.user_id → users.id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items.category_id → categories.id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order_items.order_id → orders.id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order_items.item_id → items.id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1 (or 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payments.order_id → orders.id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shipments.order_id → orders.id</w:t>
            </w:r>
          </w:p>
        </w:tc>
      </w:tr>
    </w:tbl>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Note: Payments can be modeled as 1:N if the system needs to support multiple payment attempts per order.</w:t>
      </w:r>
      <w:r w:rsidDel="00000000" w:rsidR="00000000" w:rsidRPr="00000000">
        <w:rPr>
          <w:rFonts w:ascii="Times New Roman" w:cs="Times New Roman" w:eastAsia="Times New Roman" w:hAnsi="Times New Roman"/>
          <w:sz w:val="24"/>
          <w:szCs w:val="24"/>
          <w:rtl w:val="0"/>
        </w:rPr>
        <w:t xml:space="preserve">6.4 Communication Interface Requirements</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pStyle w:val="Heading1"/>
        <w:rPr>
          <w:rFonts w:ascii="Times New Roman" w:cs="Times New Roman" w:eastAsia="Times New Roman" w:hAnsi="Times New Roman"/>
          <w:b w:val="1"/>
          <w:bCs w:val="1"/>
          <w:sz w:val="28"/>
          <w:szCs w:val="28"/>
        </w:rPr>
      </w:pPr>
      <w:bookmarkStart w:colFirst="0" w:colLast="0" w:name="_9cdsl9ntob0y" w:id="57"/>
      <w:bookmarkEnd w:id="57"/>
      <w:r w:rsidDel="00000000" w:rsidR="00000000" w:rsidRPr="00000000">
        <w:rPr>
          <w:rFonts w:ascii="Times New Roman" w:cs="Times New Roman" w:eastAsia="Times New Roman" w:hAnsi="Times New Roman"/>
          <w:b w:val="1"/>
          <w:bCs w:val="1"/>
          <w:sz w:val="28"/>
          <w:szCs w:val="28"/>
          <w:rtl w:val="0"/>
        </w:rPr>
        <w:t xml:space="preserve">5. User Interface Design</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provides a high-level view of the main user interface components without detailed mockups.</w:t>
      </w:r>
    </w:p>
    <w:p w:rsidR="00000000" w:rsidDel="00000000" w:rsidP="00000000" w:rsidRDefault="00000000" w:rsidRPr="00000000" w14:paraId="000001E0">
      <w:pPr>
        <w:pStyle w:val="Heading2"/>
        <w:rPr>
          <w:rFonts w:ascii="Times New Roman" w:cs="Times New Roman" w:eastAsia="Times New Roman" w:hAnsi="Times New Roman"/>
          <w:b w:val="1"/>
          <w:bCs w:val="1"/>
          <w:sz w:val="24"/>
          <w:szCs w:val="24"/>
        </w:rPr>
      </w:pPr>
      <w:bookmarkStart w:colFirst="0" w:colLast="0" w:name="_x42fh13f6vm8" w:id="58"/>
      <w:bookmarkEnd w:id="58"/>
      <w:r w:rsidDel="00000000" w:rsidR="00000000" w:rsidRPr="00000000">
        <w:rPr>
          <w:rFonts w:ascii="Times New Roman" w:cs="Times New Roman" w:eastAsia="Times New Roman" w:hAnsi="Times New Roman"/>
          <w:b w:val="1"/>
          <w:bCs w:val="1"/>
          <w:sz w:val="24"/>
          <w:szCs w:val="24"/>
          <w:rtl w:val="0"/>
        </w:rPr>
        <w:t xml:space="preserve">Customer Interface</w:t>
      </w:r>
    </w:p>
    <w:p w:rsidR="00000000" w:rsidDel="00000000" w:rsidP="00000000" w:rsidRDefault="00000000" w:rsidRPr="00000000" w14:paraId="000001E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 Catalog Page</w:t>
      </w:r>
    </w:p>
    <w:p w:rsidR="00000000" w:rsidDel="00000000" w:rsidP="00000000" w:rsidRDefault="00000000" w:rsidRPr="00000000" w14:paraId="000001E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905500"/>
            <wp:effectExtent b="0" l="0" r="0" t="0"/>
            <wp:docPr id="2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Detail Page</w:t>
      </w:r>
    </w:p>
    <w:p w:rsidR="00000000" w:rsidDel="00000000" w:rsidP="00000000" w:rsidRDefault="00000000" w:rsidRPr="00000000" w14:paraId="000001E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49800"/>
            <wp:effectExtent b="0" l="0" r="0" t="0"/>
            <wp:docPr id="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 Page</w:t>
      </w:r>
    </w:p>
    <w:p w:rsidR="00000000" w:rsidDel="00000000" w:rsidP="00000000" w:rsidRDefault="00000000" w:rsidRPr="00000000" w14:paraId="000001E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 Page</w:t>
      </w:r>
    </w:p>
    <w:p w:rsidR="00000000" w:rsidDel="00000000" w:rsidP="00000000" w:rsidRDefault="00000000" w:rsidRPr="00000000" w14:paraId="000001F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6"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Page (QRIS)</w:t>
      </w:r>
    </w:p>
    <w:p w:rsidR="00000000" w:rsidDel="00000000" w:rsidP="00000000" w:rsidRDefault="00000000" w:rsidRPr="00000000" w14:paraId="000001F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03600"/>
            <wp:effectExtent b="0" l="0" r="0" t="0"/>
            <wp:docPr id="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History Page</w:t>
      </w:r>
    </w:p>
    <w:p w:rsidR="00000000" w:rsidDel="00000000" w:rsidP="00000000" w:rsidRDefault="00000000" w:rsidRPr="00000000" w14:paraId="0000020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29"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Detail / Tracking Page</w:t>
      </w:r>
    </w:p>
    <w:p w:rsidR="00000000" w:rsidDel="00000000" w:rsidP="00000000" w:rsidRDefault="00000000" w:rsidRPr="00000000" w14:paraId="0000020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56000"/>
            <wp:effectExtent b="0" l="0" r="0" t="0"/>
            <wp:docPr id="1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Page</w:t>
      </w:r>
    </w:p>
    <w:p w:rsidR="00000000" w:rsidDel="00000000" w:rsidP="00000000" w:rsidRDefault="00000000" w:rsidRPr="00000000" w14:paraId="0000021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21200"/>
            <wp:effectExtent b="0" l="0" r="0" t="0"/>
            <wp:docPr id="14"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Style w:val="Heading2"/>
        <w:rPr>
          <w:rFonts w:ascii="Times New Roman" w:cs="Times New Roman" w:eastAsia="Times New Roman" w:hAnsi="Times New Roman"/>
          <w:b w:val="1"/>
          <w:bCs w:val="1"/>
          <w:sz w:val="24"/>
          <w:szCs w:val="24"/>
        </w:rPr>
      </w:pPr>
      <w:bookmarkStart w:colFirst="0" w:colLast="0" w:name="_owc1hye8yhb4" w:id="59"/>
      <w:bookmarkEnd w:id="59"/>
      <w:r w:rsidDel="00000000" w:rsidR="00000000" w:rsidRPr="00000000">
        <w:rPr>
          <w:rFonts w:ascii="Times New Roman" w:cs="Times New Roman" w:eastAsia="Times New Roman" w:hAnsi="Times New Roman"/>
          <w:b w:val="1"/>
          <w:bCs w:val="1"/>
          <w:sz w:val="24"/>
          <w:szCs w:val="24"/>
          <w:rtl w:val="0"/>
        </w:rPr>
        <w:t xml:space="preserve">Admin Interface</w:t>
      </w:r>
    </w:p>
    <w:p w:rsidR="00000000" w:rsidDel="00000000" w:rsidP="00000000" w:rsidRDefault="00000000" w:rsidRPr="00000000" w14:paraId="0000022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Login Page</w:t>
      </w:r>
    </w:p>
    <w:p w:rsidR="00000000" w:rsidDel="00000000" w:rsidP="00000000" w:rsidRDefault="00000000" w:rsidRPr="00000000" w14:paraId="0000022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Dashboard</w:t>
      </w:r>
    </w:p>
    <w:p w:rsidR="00000000" w:rsidDel="00000000" w:rsidP="00000000" w:rsidRDefault="00000000" w:rsidRPr="00000000" w14:paraId="0000022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57600"/>
            <wp:effectExtent b="0" l="0" r="0" t="0"/>
            <wp:docPr id="24"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Management Pages</w:t>
      </w:r>
    </w:p>
    <w:p w:rsidR="00000000" w:rsidDel="00000000" w:rsidP="00000000" w:rsidRDefault="00000000" w:rsidRPr="00000000" w14:paraId="000002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18"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 Management Pages</w:t>
      </w:r>
    </w:p>
    <w:p w:rsidR="00000000" w:rsidDel="00000000" w:rsidP="00000000" w:rsidRDefault="00000000" w:rsidRPr="00000000" w14:paraId="0000023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56000"/>
            <wp:effectExtent b="0" l="0" r="0" t="0"/>
            <wp:docPr id="33"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Management Pages</w:t>
      </w:r>
    </w:p>
    <w:p w:rsidR="00000000" w:rsidDel="00000000" w:rsidP="00000000" w:rsidRDefault="00000000" w:rsidRPr="00000000" w14:paraId="0000023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34"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Management (Cash Confirmation)</w:t>
      </w:r>
    </w:p>
    <w:p w:rsidR="00000000" w:rsidDel="00000000" w:rsidP="00000000" w:rsidRDefault="00000000" w:rsidRPr="00000000" w14:paraId="0000023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09900"/>
            <wp:effectExtent b="0" l="0" r="0" t="0"/>
            <wp:docPr id="19"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Shipment Management Pages</w:t>
      </w:r>
    </w:p>
    <w:p w:rsidR="00000000" w:rsidDel="00000000" w:rsidP="00000000" w:rsidRDefault="00000000" w:rsidRPr="00000000" w14:paraId="0000024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8"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Management Pages</w:t>
      </w:r>
    </w:p>
    <w:p w:rsidR="00000000" w:rsidDel="00000000" w:rsidP="00000000" w:rsidRDefault="00000000" w:rsidRPr="00000000" w14:paraId="0000024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20"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 Pages</w:t>
      </w:r>
    </w:p>
    <w:p w:rsidR="00000000" w:rsidDel="00000000" w:rsidP="00000000" w:rsidRDefault="00000000" w:rsidRPr="00000000" w14:paraId="0000025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68700"/>
            <wp:effectExtent b="0" l="0" r="0" t="0"/>
            <wp:docPr id="31"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1"/>
        <w:rPr>
          <w:rFonts w:ascii="Times New Roman" w:cs="Times New Roman" w:eastAsia="Times New Roman" w:hAnsi="Times New Roman"/>
          <w:b w:val="1"/>
          <w:bCs w:val="1"/>
          <w:sz w:val="28"/>
          <w:szCs w:val="28"/>
        </w:rPr>
      </w:pPr>
      <w:bookmarkStart w:colFirst="0" w:colLast="0" w:name="_44g9az9zfjsf" w:id="60"/>
      <w:bookmarkEnd w:id="60"/>
      <w:r w:rsidDel="00000000" w:rsidR="00000000" w:rsidRPr="00000000">
        <w:rPr>
          <w:rFonts w:ascii="Times New Roman" w:cs="Times New Roman" w:eastAsia="Times New Roman" w:hAnsi="Times New Roman"/>
          <w:b w:val="1"/>
          <w:bCs w:val="1"/>
          <w:sz w:val="28"/>
          <w:szCs w:val="28"/>
          <w:rtl w:val="0"/>
        </w:rPr>
        <w:t xml:space="preserve">6. Interface Requirements</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describes the interface requirements between the system and its users, hardware, software, and external communication endpoints.</w:t>
      </w:r>
    </w:p>
    <w:p w:rsidR="00000000" w:rsidDel="00000000" w:rsidP="00000000" w:rsidRDefault="00000000" w:rsidRPr="00000000" w14:paraId="00000261">
      <w:pPr>
        <w:pStyle w:val="Heading2"/>
        <w:rPr>
          <w:rFonts w:ascii="Times New Roman" w:cs="Times New Roman" w:eastAsia="Times New Roman" w:hAnsi="Times New Roman"/>
          <w:b w:val="1"/>
          <w:bCs w:val="1"/>
          <w:sz w:val="24"/>
          <w:szCs w:val="24"/>
        </w:rPr>
      </w:pPr>
      <w:bookmarkStart w:colFirst="0" w:colLast="0" w:name="_x2cvondjvz8b" w:id="61"/>
      <w:bookmarkEnd w:id="61"/>
      <w:r w:rsidDel="00000000" w:rsidR="00000000" w:rsidRPr="00000000">
        <w:rPr>
          <w:rFonts w:ascii="Times New Roman" w:cs="Times New Roman" w:eastAsia="Times New Roman" w:hAnsi="Times New Roman"/>
          <w:b w:val="1"/>
          <w:bCs w:val="1"/>
          <w:sz w:val="24"/>
          <w:szCs w:val="24"/>
          <w:rtl w:val="0"/>
        </w:rPr>
        <w:t xml:space="preserve">6.1 User Interface Requirements</w:t>
      </w:r>
    </w:p>
    <w:p w:rsidR="00000000" w:rsidDel="00000000" w:rsidP="00000000" w:rsidRDefault="00000000" w:rsidRPr="00000000" w14:paraId="00000262">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The system shall be accessible via standard web browsers on desktop and mobile devices.</w:t>
      </w:r>
    </w:p>
    <w:p w:rsidR="00000000" w:rsidDel="00000000" w:rsidP="00000000" w:rsidRDefault="00000000" w:rsidRPr="00000000" w14:paraId="00000263">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The UI shall provide clear navigation for both customer and admin roles.</w:t>
      </w:r>
    </w:p>
    <w:p w:rsidR="00000000" w:rsidDel="00000000" w:rsidP="00000000" w:rsidRDefault="00000000" w:rsidRPr="00000000" w14:paraId="00000264">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Forms shall provide validation messages for required fields and incorrect formats.</w:t>
      </w:r>
    </w:p>
    <w:p w:rsidR="00000000" w:rsidDel="00000000" w:rsidP="00000000" w:rsidRDefault="00000000" w:rsidRPr="00000000" w14:paraId="00000265">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Pages shall be responsive so that core features remain usable on smaller screens.</w:t>
      </w:r>
    </w:p>
    <w:p w:rsidR="00000000" w:rsidDel="00000000" w:rsidP="00000000" w:rsidRDefault="00000000" w:rsidRPr="00000000" w14:paraId="00000266">
      <w:pPr>
        <w:pStyle w:val="Heading2"/>
        <w:rPr>
          <w:rFonts w:ascii="Times New Roman" w:cs="Times New Roman" w:eastAsia="Times New Roman" w:hAnsi="Times New Roman"/>
          <w:b w:val="1"/>
          <w:bCs w:val="1"/>
          <w:sz w:val="24"/>
          <w:szCs w:val="24"/>
        </w:rPr>
      </w:pPr>
      <w:bookmarkStart w:colFirst="0" w:colLast="0" w:name="_d42n2ijv0ol" w:id="62"/>
      <w:bookmarkEnd w:id="62"/>
      <w:r w:rsidDel="00000000" w:rsidR="00000000" w:rsidRPr="00000000">
        <w:rPr>
          <w:rFonts w:ascii="Times New Roman" w:cs="Times New Roman" w:eastAsia="Times New Roman" w:hAnsi="Times New Roman"/>
          <w:b w:val="1"/>
          <w:bCs w:val="1"/>
          <w:sz w:val="24"/>
          <w:szCs w:val="24"/>
          <w:rtl w:val="0"/>
        </w:rPr>
        <w:t xml:space="preserve">6.2 Hardware Interface Requirements</w:t>
      </w:r>
    </w:p>
    <w:p w:rsidR="00000000" w:rsidDel="00000000" w:rsidP="00000000" w:rsidRDefault="00000000" w:rsidRPr="00000000" w14:paraId="00000267">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The client side requires standard hardware capable of running a modern browser (PC, laptop, or mobile device).</w:t>
      </w:r>
    </w:p>
    <w:p w:rsidR="00000000" w:rsidDel="00000000" w:rsidP="00000000" w:rsidRDefault="00000000" w:rsidRPr="00000000" w14:paraId="00000268">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The server side requires a machine capable of hosting a web server, application server, and database with sufficient CPU, memory, and storage for expected load.</w:t>
      </w:r>
    </w:p>
    <w:p w:rsidR="00000000" w:rsidDel="00000000" w:rsidP="00000000" w:rsidRDefault="00000000" w:rsidRPr="00000000" w14:paraId="00000269">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Network connectivity is required between client devices and the server, and between the server and the payment gateway.</w:t>
      </w:r>
    </w:p>
    <w:p w:rsidR="00000000" w:rsidDel="00000000" w:rsidP="00000000" w:rsidRDefault="00000000" w:rsidRPr="00000000" w14:paraId="0000026A">
      <w:pPr>
        <w:pStyle w:val="Heading2"/>
        <w:rPr>
          <w:rFonts w:ascii="Times New Roman" w:cs="Times New Roman" w:eastAsia="Times New Roman" w:hAnsi="Times New Roman"/>
          <w:b w:val="1"/>
          <w:bCs w:val="1"/>
          <w:sz w:val="24"/>
          <w:szCs w:val="24"/>
        </w:rPr>
      </w:pPr>
      <w:bookmarkStart w:colFirst="0" w:colLast="0" w:name="_wrzh6gdzn940" w:id="63"/>
      <w:bookmarkEnd w:id="63"/>
      <w:r w:rsidDel="00000000" w:rsidR="00000000" w:rsidRPr="00000000">
        <w:rPr>
          <w:rFonts w:ascii="Times New Roman" w:cs="Times New Roman" w:eastAsia="Times New Roman" w:hAnsi="Times New Roman"/>
          <w:b w:val="1"/>
          <w:bCs w:val="1"/>
          <w:sz w:val="24"/>
          <w:szCs w:val="24"/>
          <w:rtl w:val="0"/>
        </w:rPr>
        <w:t xml:space="preserve">6.3 Software Interface Requirements</w:t>
      </w:r>
    </w:p>
    <w:p w:rsidR="00000000" w:rsidDel="00000000" w:rsidP="00000000" w:rsidRDefault="00000000" w:rsidRPr="00000000" w14:paraId="0000026B">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The web UI shall interface with the backend via HTTP/HTTPS using RESTful APIs.</w:t>
      </w:r>
    </w:p>
    <w:p w:rsidR="00000000" w:rsidDel="00000000" w:rsidP="00000000" w:rsidRDefault="00000000" w:rsidRPr="00000000" w14:paraId="0000026C">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The backend shall interface with the relational database using a suitable driver/ORM (e.g., PDO, Eloquent, or similar).</w:t>
      </w:r>
    </w:p>
    <w:p w:rsidR="00000000" w:rsidDel="00000000" w:rsidP="00000000" w:rsidRDefault="00000000" w:rsidRPr="00000000" w14:paraId="0000026D">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The system shall integrate with a QRIS payment provider API for generating and validating QRIS payments.</w:t>
      </w:r>
    </w:p>
    <w:p w:rsidR="00000000" w:rsidDel="00000000" w:rsidP="00000000" w:rsidRDefault="00000000" w:rsidRPr="00000000" w14:paraId="0000026E">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Authentication and authorization mechanisms shall integrate with the chosen web framework’s security modules.</w:t>
      </w:r>
    </w:p>
    <w:p w:rsidR="00000000" w:rsidDel="00000000" w:rsidP="00000000" w:rsidRDefault="00000000" w:rsidRPr="00000000" w14:paraId="0000026F">
      <w:pPr>
        <w:pStyle w:val="Heading2"/>
        <w:rPr>
          <w:rFonts w:ascii="Times New Roman" w:cs="Times New Roman" w:eastAsia="Times New Roman" w:hAnsi="Times New Roman"/>
          <w:b w:val="1"/>
          <w:bCs w:val="1"/>
          <w:sz w:val="24"/>
          <w:szCs w:val="24"/>
        </w:rPr>
      </w:pPr>
      <w:bookmarkStart w:colFirst="0" w:colLast="0" w:name="_f3vfp3r2g17f" w:id="64"/>
      <w:bookmarkEnd w:id="64"/>
      <w:r w:rsidDel="00000000" w:rsidR="00000000" w:rsidRPr="00000000">
        <w:rPr>
          <w:rFonts w:ascii="Times New Roman" w:cs="Times New Roman" w:eastAsia="Times New Roman" w:hAnsi="Times New Roman"/>
          <w:b w:val="1"/>
          <w:bCs w:val="1"/>
          <w:sz w:val="24"/>
          <w:szCs w:val="24"/>
          <w:rtl w:val="0"/>
        </w:rPr>
        <w:t xml:space="preserve">6.4 Communication Interface Requirements</w:t>
      </w:r>
    </w:p>
    <w:p w:rsidR="00000000" w:rsidDel="00000000" w:rsidP="00000000" w:rsidRDefault="00000000" w:rsidRPr="00000000" w14:paraId="00000270">
      <w:pPr>
        <w:numPr>
          <w:ilvl w:val="0"/>
          <w:numId w:val="1"/>
        </w:numPr>
        <w:ind w:left="720" w:hanging="360"/>
        <w:rPr>
          <w:rFonts w:ascii="Arial" w:cs="Arial" w:eastAsia="Arial" w:hAnsi="Arial"/>
          <w:b w:val="0"/>
          <w:bCs w:val="0"/>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All communication between clients and the server should use </w:t>
      </w:r>
      <w:r w:rsidDel="00000000" w:rsidR="00000000" w:rsidRPr="00000000">
        <w:rPr>
          <w:rFonts w:ascii="Times New Roman" w:cs="Times New Roman" w:eastAsia="Times New Roman" w:hAnsi="Times New Roman"/>
          <w:b w:val="1"/>
          <w:bCs w:val="1"/>
          <w:sz w:val="24"/>
          <w:szCs w:val="24"/>
          <w:rtl w:val="0"/>
        </w:rPr>
        <w:t xml:space="preserve">HTTPS</w:t>
      </w:r>
      <w:r w:rsidDel="00000000" w:rsidR="00000000" w:rsidRPr="00000000">
        <w:rPr>
          <w:rFonts w:ascii="Times New Roman" w:cs="Times New Roman" w:eastAsia="Times New Roman" w:hAnsi="Times New Roman"/>
          <w:sz w:val="24"/>
          <w:szCs w:val="24"/>
          <w:rtl w:val="0"/>
        </w:rPr>
        <w:t xml:space="preserve"> to protect data in transit.</w:t>
      </w:r>
    </w:p>
    <w:p w:rsidR="00000000" w:rsidDel="00000000" w:rsidP="00000000" w:rsidRDefault="00000000" w:rsidRPr="00000000" w14:paraId="00000271">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The backend shall communicate with the QRIS payment gateway over secure channels using the provider’s API specification.</w:t>
      </w:r>
    </w:p>
    <w:p w:rsidR="00000000" w:rsidDel="00000000" w:rsidP="00000000" w:rsidRDefault="00000000" w:rsidRPr="00000000" w14:paraId="00000272">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For payment notifications (callbacks/webhooks), the server must expose endpoints accessible from the payment gateway.</w:t>
      </w:r>
    </w:p>
    <w:p w:rsidR="00000000" w:rsidDel="00000000" w:rsidP="00000000" w:rsidRDefault="00000000" w:rsidRPr="00000000" w14:paraId="00000273">
      <w:pPr>
        <w:numPr>
          <w:ilvl w:val="0"/>
          <w:numId w:val="1"/>
        </w:numPr>
        <w:ind w:left="720" w:hanging="360"/>
        <w:rPr>
          <w:rFonts w:ascii="Times New Roman" w:cs="Times New Roman" w:eastAsia="Times New Roman" w:hAnsi="Times New Roman"/>
          <w:i w:val="0"/>
          <w:iCs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Logging should capture key communication events (e.g., payment callbacks, shipment updates) for audit and troubleshooting purposes.</w:t>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31.png"/><Relationship Id="rId42" Type="http://schemas.openxmlformats.org/officeDocument/2006/relationships/image" Target="media/image8.png"/><Relationship Id="rId41" Type="http://schemas.openxmlformats.org/officeDocument/2006/relationships/image" Target="media/image36.png"/><Relationship Id="rId22" Type="http://schemas.openxmlformats.org/officeDocument/2006/relationships/image" Target="media/image17.png"/><Relationship Id="rId44" Type="http://schemas.openxmlformats.org/officeDocument/2006/relationships/image" Target="media/image13.png"/><Relationship Id="rId21" Type="http://schemas.openxmlformats.org/officeDocument/2006/relationships/image" Target="media/image16.png"/><Relationship Id="rId43" Type="http://schemas.openxmlformats.org/officeDocument/2006/relationships/image" Target="media/image15.png"/><Relationship Id="rId24" Type="http://schemas.openxmlformats.org/officeDocument/2006/relationships/image" Target="media/image27.png"/><Relationship Id="rId23" Type="http://schemas.openxmlformats.org/officeDocument/2006/relationships/image" Target="media/image20.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8.png"/><Relationship Id="rId25" Type="http://schemas.openxmlformats.org/officeDocument/2006/relationships/image" Target="media/image38.png"/><Relationship Id="rId28" Type="http://schemas.openxmlformats.org/officeDocument/2006/relationships/image" Target="media/image34.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7.png"/><Relationship Id="rId29" Type="http://schemas.openxmlformats.org/officeDocument/2006/relationships/image" Target="media/image28.png"/><Relationship Id="rId7" Type="http://schemas.openxmlformats.org/officeDocument/2006/relationships/image" Target="media/image24.png"/><Relationship Id="rId8" Type="http://schemas.openxmlformats.org/officeDocument/2006/relationships/image" Target="media/image26.png"/><Relationship Id="rId31" Type="http://schemas.openxmlformats.org/officeDocument/2006/relationships/image" Target="media/image6.png"/><Relationship Id="rId30" Type="http://schemas.openxmlformats.org/officeDocument/2006/relationships/image" Target="media/image14.png"/><Relationship Id="rId11" Type="http://schemas.openxmlformats.org/officeDocument/2006/relationships/image" Target="media/image40.png"/><Relationship Id="rId33" Type="http://schemas.openxmlformats.org/officeDocument/2006/relationships/image" Target="media/image11.png"/><Relationship Id="rId10" Type="http://schemas.openxmlformats.org/officeDocument/2006/relationships/image" Target="media/image23.png"/><Relationship Id="rId32" Type="http://schemas.openxmlformats.org/officeDocument/2006/relationships/image" Target="media/image3.png"/><Relationship Id="rId13" Type="http://schemas.openxmlformats.org/officeDocument/2006/relationships/image" Target="media/image10.png"/><Relationship Id="rId35" Type="http://schemas.openxmlformats.org/officeDocument/2006/relationships/image" Target="media/image19.png"/><Relationship Id="rId12" Type="http://schemas.openxmlformats.org/officeDocument/2006/relationships/image" Target="media/image5.png"/><Relationship Id="rId34" Type="http://schemas.openxmlformats.org/officeDocument/2006/relationships/image" Target="media/image30.png"/><Relationship Id="rId15" Type="http://schemas.openxmlformats.org/officeDocument/2006/relationships/image" Target="media/image9.png"/><Relationship Id="rId37" Type="http://schemas.openxmlformats.org/officeDocument/2006/relationships/image" Target="media/image4.png"/><Relationship Id="rId14" Type="http://schemas.openxmlformats.org/officeDocument/2006/relationships/image" Target="media/image21.png"/><Relationship Id="rId36" Type="http://schemas.openxmlformats.org/officeDocument/2006/relationships/image" Target="media/image25.png"/><Relationship Id="rId17" Type="http://schemas.openxmlformats.org/officeDocument/2006/relationships/image" Target="media/image1.png"/><Relationship Id="rId39" Type="http://schemas.openxmlformats.org/officeDocument/2006/relationships/image" Target="media/image29.png"/><Relationship Id="rId16" Type="http://schemas.openxmlformats.org/officeDocument/2006/relationships/image" Target="media/image12.png"/><Relationship Id="rId38" Type="http://schemas.openxmlformats.org/officeDocument/2006/relationships/image" Target="media/image35.png"/><Relationship Id="rId19" Type="http://schemas.openxmlformats.org/officeDocument/2006/relationships/image" Target="media/image39.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